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28"/>
        </w:rPr>
        <w:t>令和３年度伊勢市国民健康保険運営協議会　議事録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開催日時　　　令和３年</w:t>
      </w:r>
      <w:r>
        <w:rPr>
          <w:rFonts w:hint="eastAsia"/>
        </w:rPr>
        <w:t>8</w:t>
      </w:r>
      <w:r>
        <w:rPr>
          <w:rFonts w:hint="eastAsia"/>
        </w:rPr>
        <w:t>月５日（木）　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57</w:t>
      </w:r>
      <w:r>
        <w:rPr>
          <w:rFonts w:hint="eastAsia"/>
        </w:rPr>
        <w:t>分</w:t>
      </w:r>
    </w:p>
    <w:p>
      <w:pPr>
        <w:pStyle w:val="0"/>
        <w:rPr>
          <w:rFonts w:hint="default"/>
        </w:rPr>
      </w:pPr>
      <w:r>
        <w:rPr>
          <w:rFonts w:hint="eastAsia"/>
        </w:rPr>
        <w:t>開催場所　　　市議会委員会室</w:t>
      </w:r>
    </w:p>
    <w:p>
      <w:pPr>
        <w:pStyle w:val="0"/>
        <w:ind w:left="2640" w:hanging="2640" w:hangingChars="1100"/>
        <w:rPr>
          <w:rFonts w:hint="default"/>
        </w:rPr>
      </w:pPr>
      <w:r>
        <w:rPr>
          <w:rFonts w:hint="eastAsia"/>
        </w:rPr>
        <w:t>出席委員　　　</w:t>
      </w:r>
      <w:r>
        <w:rPr>
          <w:rFonts w:hint="eastAsia"/>
        </w:rPr>
        <w:t>17</w:t>
      </w:r>
      <w:r>
        <w:rPr>
          <w:rFonts w:hint="eastAsia"/>
        </w:rPr>
        <w:t>名（森、大西、濱岸、奥野、雪岡、寺田、井上、小林、村島、西山、野崎、楠木、井村、久保、保田、澤田、坂口）</w:t>
      </w: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欠席委員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名（松葉）</w:t>
      </w: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事務局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>7</w:t>
      </w:r>
      <w:r>
        <w:rPr>
          <w:rFonts w:hint="eastAsia"/>
        </w:rPr>
        <w:t>名（江原健康福祉部部長、大井戸健康福祉部次長、世古口医療保険課長、</w:t>
      </w:r>
    </w:p>
    <w:p>
      <w:pPr>
        <w:pStyle w:val="0"/>
        <w:ind w:left="2400" w:leftChars="1000" w:firstLine="0" w:firstLineChars="0"/>
        <w:rPr>
          <w:rFonts w:hint="default"/>
        </w:rPr>
      </w:pPr>
      <w:r>
        <w:rPr>
          <w:rFonts w:hint="eastAsia"/>
        </w:rPr>
        <w:t>西井医療保険課副参事、浦田健康課長、古川国民健康保険料係長、</w:t>
      </w:r>
    </w:p>
    <w:p>
      <w:pPr>
        <w:pStyle w:val="0"/>
        <w:ind w:left="2400" w:leftChars="1000" w:firstLine="0" w:firstLineChars="0"/>
        <w:rPr>
          <w:rFonts w:hint="default"/>
        </w:rPr>
      </w:pPr>
      <w:bookmarkStart w:id="0" w:name="_GoBack"/>
      <w:bookmarkEnd w:id="0"/>
      <w:r>
        <w:rPr>
          <w:rFonts w:hint="eastAsia"/>
        </w:rPr>
        <w:t>鈴木国民健康保険給付係長）</w:t>
      </w:r>
    </w:p>
    <w:p>
      <w:pPr>
        <w:pStyle w:val="0"/>
        <w:ind w:left="2400" w:leftChars="1000"/>
        <w:rPr>
          <w:rFonts w:hint="default"/>
        </w:rPr>
      </w:pP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協議事項等　　（</w:t>
      </w:r>
      <w:r>
        <w:rPr>
          <w:rFonts w:hint="eastAsia"/>
        </w:rPr>
        <w:t>1</w:t>
      </w:r>
      <w:r>
        <w:rPr>
          <w:rFonts w:hint="eastAsia"/>
        </w:rPr>
        <w:t>）令和２年度国民健康保険特別会計決算見込みについて</w:t>
      </w: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　　　　　　　（</w:t>
      </w:r>
      <w:r>
        <w:rPr>
          <w:rFonts w:hint="eastAsia"/>
        </w:rPr>
        <w:t>2</w:t>
      </w:r>
      <w:r>
        <w:rPr>
          <w:rFonts w:hint="eastAsia"/>
        </w:rPr>
        <w:t>）第</w:t>
      </w:r>
      <w:r>
        <w:rPr>
          <w:rFonts w:hint="eastAsia"/>
        </w:rPr>
        <w:t>2</w:t>
      </w:r>
      <w:r>
        <w:rPr>
          <w:rFonts w:hint="eastAsia"/>
        </w:rPr>
        <w:t>期データヘルス計画等の進捗状況について</w:t>
      </w: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　　　　　　　（</w:t>
      </w:r>
      <w:r>
        <w:rPr>
          <w:rFonts w:hint="eastAsia"/>
        </w:rPr>
        <w:t>3</w:t>
      </w:r>
      <w:r>
        <w:rPr>
          <w:rFonts w:hint="eastAsia"/>
        </w:rPr>
        <w:t>）県市町国保医療費分析事業の分析結果について</w:t>
      </w: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　　　　　　　（</w:t>
      </w:r>
      <w:r>
        <w:rPr>
          <w:rFonts w:hint="eastAsia"/>
        </w:rPr>
        <w:t>4</w:t>
      </w:r>
      <w:r>
        <w:rPr>
          <w:rFonts w:hint="eastAsia"/>
        </w:rPr>
        <w:t>）その他</w:t>
      </w:r>
    </w:p>
    <w:p>
      <w:pPr>
        <w:pStyle w:val="0"/>
        <w:ind w:left="2400" w:hanging="2400" w:hangingChars="100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協議内容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41275</wp:posOffset>
                </wp:positionV>
                <wp:extent cx="0" cy="5133975"/>
                <wp:effectExtent l="635" t="0" r="29845" b="10160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 flipH="1">
                          <a:off x="0" y="0"/>
                          <a:ext cx="0" cy="51339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x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1.25pt" o:spt="20" from="73.900000000000006pt,3.25pt" to="73.900000000000006pt,407.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事務局　　　－あいさつ－</w:t>
      </w:r>
    </w:p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eastAsia"/>
        </w:rPr>
        <w:t>　　　</w:t>
      </w:r>
      <w:r>
        <w:rPr>
          <w:rFonts w:hint="default"/>
        </w:rPr>
        <w:t>　</w:t>
      </w:r>
      <w:r>
        <w:rPr>
          <w:rFonts w:hint="eastAsia"/>
        </w:rPr>
        <w:t>　　</w:t>
      </w:r>
      <w:r>
        <w:rPr>
          <w:rFonts w:hint="default"/>
        </w:rPr>
        <w:t>－</w:t>
      </w:r>
      <w:r>
        <w:rPr>
          <w:rFonts w:hint="eastAsia"/>
        </w:rPr>
        <w:t>会長あいさつ－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eastAsia"/>
        </w:rPr>
        <w:t>医療保険</w:t>
      </w:r>
      <w:r>
        <w:rPr>
          <w:rFonts w:hint="default"/>
        </w:rPr>
        <w:t>　　－</w:t>
      </w:r>
      <w:r>
        <w:rPr>
          <w:rFonts w:hint="eastAsia"/>
        </w:rPr>
        <w:t>協議事項（</w:t>
      </w:r>
      <w:r>
        <w:rPr>
          <w:rFonts w:hint="eastAsia"/>
        </w:rPr>
        <w:t>1</w:t>
      </w:r>
      <w:r>
        <w:rPr>
          <w:rFonts w:hint="eastAsia"/>
        </w:rPr>
        <w:t>）令和２年度国民健康保険特別会計決算見込みについて</w:t>
      </w:r>
      <w:r>
        <w:rPr>
          <w:rFonts w:hint="default"/>
        </w:rPr>
        <w:t>－</w:t>
      </w:r>
    </w:p>
    <w:p>
      <w:pPr>
        <w:pStyle w:val="0"/>
        <w:rPr>
          <w:rFonts w:hint="default"/>
        </w:rPr>
      </w:pPr>
      <w:r>
        <w:rPr>
          <w:rFonts w:hint="eastAsia"/>
        </w:rPr>
        <w:t>　課長　　　　　　　　説明－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国民健康　　　　　　説明‐</w:t>
      </w:r>
    </w:p>
    <w:p>
      <w:pPr>
        <w:pStyle w:val="0"/>
        <w:rPr>
          <w:rFonts w:hint="default"/>
        </w:rPr>
      </w:pPr>
      <w:r>
        <w:rPr>
          <w:rFonts w:hint="eastAsia"/>
        </w:rPr>
        <w:t>　保険料係長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〈原案どおり承認〉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eastAsia"/>
        </w:rPr>
        <w:t>国民健康　　－報告事項（</w:t>
      </w:r>
      <w:r>
        <w:rPr>
          <w:rFonts w:hint="eastAsia"/>
        </w:rPr>
        <w:t>1</w:t>
      </w:r>
      <w:r>
        <w:rPr>
          <w:rFonts w:hint="eastAsia"/>
        </w:rPr>
        <w:t>）第</w:t>
      </w:r>
      <w:r>
        <w:rPr>
          <w:rFonts w:hint="eastAsia"/>
        </w:rPr>
        <w:t>2</w:t>
      </w:r>
      <w:r>
        <w:rPr>
          <w:rFonts w:hint="eastAsia"/>
        </w:rPr>
        <w:t>期データヘルス計画等の進捗状況について－</w:t>
      </w:r>
    </w:p>
    <w:p>
      <w:pPr>
        <w:pStyle w:val="0"/>
        <w:rPr>
          <w:rFonts w:hint="default"/>
        </w:rPr>
      </w:pPr>
      <w:r>
        <w:rPr>
          <w:rFonts w:hint="eastAsia"/>
        </w:rPr>
        <w:t>　保険給付　　　　　　説明－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係長　　　　　　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　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医療保険　　－報告事項（</w:t>
      </w:r>
      <w:r>
        <w:rPr>
          <w:rFonts w:hint="eastAsia"/>
        </w:rPr>
        <w:t>2</w:t>
      </w:r>
      <w:r>
        <w:rPr>
          <w:rFonts w:hint="eastAsia"/>
        </w:rPr>
        <w:t>）県市町国保医療費分析事業の分析結果について－</w:t>
      </w:r>
    </w:p>
    <w:p>
      <w:pPr>
        <w:pStyle w:val="0"/>
        <w:rPr>
          <w:rFonts w:hint="default"/>
        </w:rPr>
      </w:pPr>
      <w:r>
        <w:rPr>
          <w:rFonts w:hint="eastAsia"/>
        </w:rPr>
        <w:t>　課長　　　　　　　　説明－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　　　　　</w:t>
      </w:r>
    </w:p>
    <w:p>
      <w:pPr>
        <w:pStyle w:val="0"/>
        <w:ind w:left="1920" w:leftChars="100" w:hanging="1680" w:hangingChars="700"/>
        <w:rPr>
          <w:rFonts w:hint="default"/>
        </w:rPr>
      </w:pPr>
      <w:r>
        <w:rPr>
          <w:rFonts w:hint="eastAsia"/>
        </w:rPr>
        <w:t>医療保険　　－報告事項（</w:t>
      </w:r>
      <w:r>
        <w:rPr>
          <w:rFonts w:hint="eastAsia"/>
        </w:rPr>
        <w:t>3</w:t>
      </w:r>
      <w:r>
        <w:rPr>
          <w:rFonts w:hint="eastAsia"/>
        </w:rPr>
        <w:t>）その他「新型コロナウイルスに伴う今年度の医療費状況」</w:t>
      </w:r>
    </w:p>
    <w:p>
      <w:pPr>
        <w:pStyle w:val="0"/>
        <w:ind w:left="1920" w:leftChars="100" w:hanging="1680" w:hangingChars="700"/>
        <w:rPr>
          <w:rFonts w:hint="default"/>
        </w:rPr>
      </w:pPr>
      <w:r>
        <w:rPr>
          <w:rFonts w:hint="eastAsia"/>
        </w:rPr>
        <w:t>課長　　　　　について－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説明－</w:t>
      </w:r>
    </w:p>
    <w:p>
      <w:pPr>
        <w:pStyle w:val="0"/>
        <w:rPr>
          <w:rFonts w:hint="default"/>
        </w:rPr>
      </w:pPr>
    </w:p>
    <w:p>
      <w:pPr>
        <w:pStyle w:val="0"/>
        <w:ind w:left="1920" w:leftChars="100" w:hanging="1680" w:hangingChars="700"/>
        <w:rPr>
          <w:rFonts w:hint="default"/>
        </w:rPr>
      </w:pPr>
      <w:r>
        <w:rPr>
          <w:rFonts w:hint="eastAsia"/>
        </w:rPr>
        <w:t>医療保険　　－報告事項（</w:t>
      </w:r>
      <w:r>
        <w:rPr>
          <w:rFonts w:hint="eastAsia"/>
        </w:rPr>
        <w:t>3</w:t>
      </w:r>
      <w:r>
        <w:rPr>
          <w:rFonts w:hint="eastAsia"/>
        </w:rPr>
        <w:t>）その他「オンライン資格確認システム」について－</w:t>
      </w:r>
    </w:p>
    <w:p>
      <w:pPr>
        <w:pStyle w:val="0"/>
        <w:rPr>
          <w:rFonts w:hint="default"/>
        </w:rPr>
      </w:pPr>
      <w:r>
        <w:rPr>
          <w:rFonts w:hint="eastAsia"/>
        </w:rPr>
        <w:t>　課長　　　　　　　　説明－</w:t>
      </w:r>
    </w:p>
    <w:sectPr>
      <w:pgSz w:w="11906" w:h="16838"/>
      <w:pgMar w:top="1134" w:right="85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553</TotalTime>
  <Pages>1</Pages>
  <Words>21</Words>
  <Characters>544</Characters>
  <Application>JUST Note</Application>
  <Lines>40</Lines>
  <Paragraphs>33</Paragraphs>
  <Company>伊勢市</Company>
  <CharactersWithSpaces>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濱口 純</dc:creator>
  <cp:lastModifiedBy>鈴木 友美</cp:lastModifiedBy>
  <cp:lastPrinted>2021-08-30T07:34:42Z</cp:lastPrinted>
  <dcterms:created xsi:type="dcterms:W3CDTF">2017-10-06T07:28:00Z</dcterms:created>
  <dcterms:modified xsi:type="dcterms:W3CDTF">2021-08-30T07:39:05Z</dcterms:modified>
  <cp:revision>13</cp:revision>
</cp:coreProperties>
</file>