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生活支援会議に係る質問票</w:t>
      </w: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64135</wp:posOffset>
                </wp:positionV>
                <wp:extent cx="3062605" cy="1333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06260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【送付先】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伊勢市役所福祉生活相談センター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共生事業係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FAX:0596-21-5555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E-mail:fukushi-soudan</w:t>
                            </w:r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  <w:r>
                              <w:rPr>
                                <w:rFonts w:hint="eastAsia"/>
                              </w:rPr>
                              <w:t>city.ise.mie.jp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05pt;mso-position-vertical-relative:text;mso-position-horizontal-relative:text;position:absolute;height:105pt;mso-wrap-distance-top:0pt;width:241.15pt;mso-wrap-distance-left:5.65pt;margin-left:-10.9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【送付先】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伊勢市役所福祉生活相談センター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共生事業係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FAX:0596-21-5555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E-mail:fukushi-soudan</w:t>
                      </w:r>
                      <w:r>
                        <w:rPr>
                          <w:rFonts w:hint="eastAsia"/>
                        </w:rPr>
                        <w:t>＠</w:t>
                      </w:r>
                      <w:r>
                        <w:rPr>
                          <w:rFonts w:hint="eastAsia"/>
                        </w:rPr>
                        <w:t>city.ise.mie.jp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u w:val="single" w:color="FFA6A6"/>
        </w:rPr>
      </w:pPr>
      <w:r>
        <w:rPr>
          <w:rFonts w:hint="eastAsia" w:ascii="ＭＳ 明朝" w:hAnsi="ＭＳ 明朝" w:eastAsia="ＭＳ 明朝"/>
        </w:rPr>
        <w:t xml:space="preserve">  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  <w:u w:val="single" w:color="000000" w:themeColor="text1"/>
        </w:rPr>
        <w:t>事業所名　　　　　　　　</w:t>
      </w:r>
      <w:r>
        <w:rPr>
          <w:rFonts w:hint="eastAsia" w:ascii="ＭＳ 明朝" w:hAnsi="ＭＳ 明朝" w:eastAsia="ＭＳ 明朝"/>
          <w:u w:val="single" w:color="000000" w:themeColor="text1"/>
        </w:rPr>
        <w:t xml:space="preserve">  </w:t>
      </w:r>
      <w:r>
        <w:rPr>
          <w:rFonts w:hint="eastAsia" w:ascii="ＭＳ 明朝" w:hAnsi="ＭＳ 明朝" w:eastAsia="ＭＳ 明朝"/>
          <w:u w:val="single" w:color="000000" w:themeColor="text1"/>
        </w:rPr>
        <w:t>　　</w:t>
      </w:r>
      <w:r>
        <w:rPr>
          <w:rFonts w:hint="eastAsia" w:ascii="ＭＳ 明朝" w:hAnsi="ＭＳ 明朝" w:eastAsia="ＭＳ 明朝"/>
          <w:color w:val="auto"/>
          <w:u w:val="single" w:color="000000" w:themeColor="text1"/>
        </w:rPr>
        <w:t>　</w:t>
      </w:r>
    </w:p>
    <w:p>
      <w:pPr>
        <w:pStyle w:val="0"/>
        <w:rPr>
          <w:rFonts w:hint="eastAsia" w:ascii="ＭＳ 明朝" w:hAnsi="ＭＳ 明朝" w:eastAsia="ＭＳ 明朝"/>
          <w:u w:val="single" w:color="000000" w:themeColor="text1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  <w:u w:val="single" w:color="000000" w:themeColor="text1"/>
        </w:rPr>
        <w:t>記入者　　　　　　　　</w:t>
      </w:r>
      <w:r>
        <w:rPr>
          <w:rFonts w:hint="eastAsia" w:ascii="ＭＳ 明朝" w:hAnsi="ＭＳ 明朝" w:eastAsia="ＭＳ 明朝"/>
          <w:u w:val="single" w:color="000000" w:themeColor="text1"/>
        </w:rPr>
        <w:t xml:space="preserve">  </w:t>
      </w:r>
      <w:r>
        <w:rPr>
          <w:rFonts w:hint="eastAsia" w:ascii="ＭＳ 明朝" w:hAnsi="ＭＳ 明朝" w:eastAsia="ＭＳ 明朝"/>
          <w:u w:val="single" w:color="000000" w:themeColor="text1"/>
        </w:rPr>
        <w:t>　　　　</w:t>
      </w:r>
    </w:p>
    <w:p>
      <w:pPr>
        <w:pStyle w:val="0"/>
        <w:rPr>
          <w:rFonts w:hint="eastAsia" w:ascii="ＭＳ 明朝" w:hAnsi="ＭＳ 明朝" w:eastAsia="ＭＳ 明朝"/>
          <w:u w:val="single" w:color="000000" w:themeColor="text1"/>
        </w:rPr>
      </w:pPr>
      <w:r>
        <w:rPr>
          <w:rFonts w:hint="eastAsia" w:ascii="ＭＳ 明朝" w:hAnsi="ＭＳ 明朝" w:eastAsia="ＭＳ 明朝"/>
          <w:u w:val="none" w:color="000000" w:themeColor="text1"/>
        </w:rPr>
        <w:t>　　　　　　　　　　　　　　　　　</w:t>
      </w:r>
      <w:r>
        <w:rPr>
          <w:rFonts w:hint="eastAsia" w:ascii="ＭＳ 明朝" w:hAnsi="ＭＳ 明朝" w:eastAsia="ＭＳ 明朝"/>
          <w:u w:val="none" w:color="000000" w:themeColor="text1"/>
        </w:rPr>
        <w:t xml:space="preserve">    </w:t>
      </w:r>
      <w:r>
        <w:rPr>
          <w:rFonts w:hint="eastAsia" w:ascii="ＭＳ 明朝" w:hAnsi="ＭＳ 明朝" w:eastAsia="ＭＳ 明朝"/>
          <w:u w:val="none" w:color="000000" w:themeColor="text1"/>
        </w:rPr>
        <w:t>　</w:t>
      </w:r>
      <w:r>
        <w:rPr>
          <w:rFonts w:hint="eastAsia" w:ascii="ＭＳ 明朝" w:hAnsi="ＭＳ 明朝" w:eastAsia="ＭＳ 明朝"/>
          <w:u w:val="single" w:color="000000" w:themeColor="text1"/>
        </w:rPr>
        <w:t>電話番号　　　　　　　</w:t>
      </w:r>
      <w:r>
        <w:rPr>
          <w:rFonts w:hint="eastAsia" w:ascii="ＭＳ 明朝" w:hAnsi="ＭＳ 明朝" w:eastAsia="ＭＳ 明朝"/>
          <w:u w:val="single" w:color="000000" w:themeColor="text1"/>
        </w:rPr>
        <w:t xml:space="preserve">  </w:t>
      </w:r>
      <w:r>
        <w:rPr>
          <w:rFonts w:hint="eastAsia" w:ascii="ＭＳ 明朝" w:hAnsi="ＭＳ 明朝" w:eastAsia="ＭＳ 明朝"/>
          <w:u w:val="single" w:color="000000" w:themeColor="text1"/>
        </w:rPr>
        <w:t>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〇質問等を下記にご記入ください。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〇回答については、後日Ｑ＆Ａをホームぺージに掲載します。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235585</wp:posOffset>
                </wp:positionV>
                <wp:extent cx="5724525" cy="42100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724525" cy="421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8.55pt;mso-position-vertical-relative:text;mso-position-horizontal-relative:text;position:absolute;height:331.5pt;mso-wrap-distance-top:0pt;width:450.75pt;mso-wrap-distance-left:5.65pt;margin-left:-7.9pt;z-index:3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※ＦＡＸ・メールまたは直接ご持参いただいても結構です。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ompany>伊勢市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牧 真望</dc:creator>
  <cp:lastModifiedBy>牧 真望</cp:lastModifiedBy>
  <dcterms:created xsi:type="dcterms:W3CDTF">2022-03-03T01:52:00Z</dcterms:created>
  <dcterms:modified xsi:type="dcterms:W3CDTF">2022-03-08T00:01:51Z</dcterms:modified>
  <cp:revision>3</cp:revision>
</cp:coreProperties>
</file>