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258" w:hanging="258" w:hangingChars="100"/>
        <w:jc w:val="right"/>
        <w:rPr>
          <w:rFonts w:hint="default"/>
        </w:rPr>
      </w:pPr>
      <w:r>
        <w:rPr>
          <w:rFonts w:hint="eastAsia"/>
        </w:rPr>
        <w:t>様式１</w:t>
      </w:r>
    </w:p>
    <w:p>
      <w:pPr>
        <w:pStyle w:val="15"/>
        <w:ind w:left="258" w:hanging="258" w:hangingChars="100"/>
        <w:jc w:val="center"/>
        <w:rPr>
          <w:rFonts w:hint="default"/>
        </w:rPr>
      </w:pPr>
      <w:r>
        <w:rPr>
          <w:rFonts w:hint="eastAsia"/>
        </w:rPr>
        <w:t>プロポーザル参加申請書</w:t>
      </w:r>
    </w:p>
    <w:p>
      <w:pPr>
        <w:pStyle w:val="15"/>
        <w:ind w:left="258" w:hanging="258" w:hangingChars="100"/>
        <w:rPr>
          <w:rFonts w:hint="default"/>
        </w:rPr>
      </w:pPr>
    </w:p>
    <w:p>
      <w:pPr>
        <w:pStyle w:val="15"/>
        <w:wordWrap w:val="0"/>
        <w:ind w:left="258" w:hanging="258" w:hanging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15"/>
        <w:ind w:left="258" w:hanging="258" w:hangingChars="100"/>
        <w:rPr>
          <w:rFonts w:hint="default"/>
        </w:rPr>
      </w:pPr>
    </w:p>
    <w:p>
      <w:pPr>
        <w:pStyle w:val="15"/>
        <w:ind w:left="258" w:hanging="258" w:hangingChars="100"/>
        <w:rPr>
          <w:rFonts w:hint="default"/>
        </w:rPr>
      </w:pPr>
      <w:r>
        <w:rPr>
          <w:rFonts w:hint="eastAsia"/>
        </w:rPr>
        <w:t>（宛先）伊勢市長</w:t>
      </w:r>
    </w:p>
    <w:p>
      <w:pPr>
        <w:pStyle w:val="15"/>
        <w:ind w:left="258" w:hanging="258" w:hangingChars="100"/>
        <w:rPr>
          <w:rFonts w:hint="default"/>
        </w:rPr>
      </w:pPr>
    </w:p>
    <w:p>
      <w:pPr>
        <w:pStyle w:val="15"/>
        <w:snapToGrid w:val="0"/>
        <w:spacing w:before="91" w:beforeLines="20" w:beforeAutospacing="0"/>
        <w:ind w:left="227" w:leftChars="88" w:firstLine="3767" w:firstLineChars="1654"/>
        <w:rPr>
          <w:rFonts w:hint="default"/>
          <w:sz w:val="21"/>
        </w:rPr>
      </w:pPr>
      <w:r>
        <w:rPr>
          <w:rFonts w:hint="eastAsia"/>
          <w:sz w:val="21"/>
        </w:rPr>
        <w:t>業者ＩＤ</w:t>
      </w:r>
    </w:p>
    <w:p>
      <w:pPr>
        <w:pStyle w:val="15"/>
        <w:snapToGrid w:val="0"/>
        <w:spacing w:before="91" w:beforeLines="20" w:beforeAutospacing="0"/>
        <w:ind w:left="227" w:leftChars="88" w:firstLine="3767" w:firstLineChars="1654"/>
        <w:rPr>
          <w:rFonts w:hint="default"/>
          <w:sz w:val="21"/>
        </w:rPr>
      </w:pPr>
      <w:r>
        <w:rPr>
          <w:rFonts w:hint="eastAsia"/>
          <w:sz w:val="21"/>
        </w:rPr>
        <w:t>所在地</w:t>
      </w:r>
    </w:p>
    <w:p>
      <w:pPr>
        <w:pStyle w:val="15"/>
        <w:snapToGrid w:val="0"/>
        <w:spacing w:before="91" w:beforeLines="20" w:beforeAutospacing="0"/>
        <w:ind w:left="227" w:leftChars="88" w:firstLine="3767" w:firstLineChars="1654"/>
        <w:rPr>
          <w:rFonts w:hint="default"/>
          <w:sz w:val="21"/>
        </w:rPr>
      </w:pPr>
      <w:r>
        <w:rPr>
          <w:rFonts w:hint="eastAsia"/>
          <w:sz w:val="21"/>
        </w:rPr>
        <w:t>商号又は名称</w:t>
      </w:r>
    </w:p>
    <w:p>
      <w:pPr>
        <w:pStyle w:val="15"/>
        <w:snapToGrid w:val="0"/>
        <w:spacing w:before="91" w:beforeLines="20" w:beforeAutospacing="0"/>
        <w:ind w:left="227" w:leftChars="88" w:firstLine="3767" w:firstLineChars="1654"/>
        <w:rPr>
          <w:rFonts w:hint="default"/>
          <w:sz w:val="21"/>
        </w:rPr>
      </w:pPr>
      <w:r>
        <w:rPr>
          <w:rFonts w:hint="eastAsia"/>
          <w:sz w:val="21"/>
        </w:rPr>
        <w:t>代表者職氏名</w:t>
      </w:r>
    </w:p>
    <w:p>
      <w:pPr>
        <w:pStyle w:val="15"/>
        <w:snapToGrid w:val="0"/>
        <w:spacing w:before="91" w:beforeLines="20" w:beforeAutospacing="0"/>
        <w:ind w:left="2062" w:leftChars="800" w:firstLine="1933" w:firstLineChars="849"/>
        <w:rPr>
          <w:rFonts w:hint="default"/>
          <w:sz w:val="21"/>
        </w:rPr>
      </w:pPr>
      <w:r>
        <w:rPr>
          <w:rFonts w:hint="eastAsia"/>
          <w:sz w:val="21"/>
        </w:rPr>
        <w:t>電話番号</w:t>
      </w:r>
    </w:p>
    <w:p>
      <w:pPr>
        <w:pStyle w:val="15"/>
        <w:snapToGrid w:val="0"/>
        <w:spacing w:before="91" w:beforeLines="20" w:beforeAutospacing="0"/>
        <w:ind w:left="2062" w:leftChars="800" w:firstLine="1933" w:firstLineChars="849"/>
        <w:rPr>
          <w:rFonts w:hint="default"/>
          <w:sz w:val="21"/>
        </w:rPr>
      </w:pPr>
      <w:r>
        <w:rPr>
          <w:rFonts w:hint="eastAsia"/>
          <w:kern w:val="0"/>
          <w:sz w:val="21"/>
        </w:rPr>
        <w:t>ＦＡＸ</w:t>
      </w:r>
      <w:r>
        <w:rPr>
          <w:rFonts w:hint="eastAsia"/>
          <w:sz w:val="21"/>
        </w:rPr>
        <w:t>番号</w:t>
      </w:r>
    </w:p>
    <w:p>
      <w:pPr>
        <w:pStyle w:val="15"/>
        <w:snapToGrid w:val="0"/>
        <w:spacing w:before="91" w:beforeLines="20" w:beforeAutospacing="0"/>
        <w:ind w:left="2062" w:leftChars="800" w:firstLine="1943" w:firstLineChars="1249"/>
        <w:rPr>
          <w:rFonts w:hint="default"/>
          <w:w w:val="66"/>
          <w:sz w:val="21"/>
        </w:rPr>
      </w:pPr>
      <w:r>
        <w:rPr>
          <w:rFonts w:hint="eastAsia"/>
          <w:w w:val="66"/>
          <w:sz w:val="21"/>
        </w:rPr>
        <w:t>電子メールアドレス</w:t>
      </w:r>
    </w:p>
    <w:p>
      <w:pPr>
        <w:pStyle w:val="15"/>
        <w:snapToGrid w:val="0"/>
        <w:ind w:left="3" w:firstLine="2" w:firstLineChars="1"/>
        <w:rPr>
          <w:rFonts w:hint="default"/>
          <w:sz w:val="21"/>
        </w:rPr>
      </w:pPr>
    </w:p>
    <w:p>
      <w:pPr>
        <w:pStyle w:val="15"/>
        <w:ind w:left="1" w:firstLine="3" w:firstLineChars="1"/>
        <w:rPr>
          <w:rFonts w:hint="default"/>
        </w:rPr>
      </w:pPr>
    </w:p>
    <w:p>
      <w:pPr>
        <w:pStyle w:val="15"/>
        <w:ind w:left="1" w:firstLine="3" w:firstLineChars="1"/>
        <w:rPr>
          <w:rFonts w:hint="default"/>
        </w:rPr>
      </w:pPr>
      <w:r>
        <w:rPr>
          <w:rFonts w:hint="eastAsia"/>
        </w:rPr>
        <w:t>　下記案件に係るプロポーザルの参加条件を満たしているので、参加を申請します。</w:t>
      </w:r>
    </w:p>
    <w:p>
      <w:pPr>
        <w:pStyle w:val="15"/>
        <w:ind w:left="1" w:firstLine="3" w:firstLineChars="1"/>
        <w:rPr>
          <w:rFonts w:hint="default"/>
        </w:rPr>
      </w:pPr>
      <w:r>
        <w:rPr>
          <w:rFonts w:hint="eastAsia"/>
        </w:rPr>
        <w:t>　なお、この参加申請書及び添付書類のすべての記載事項は、事実と相違ないことを誓約します。</w:t>
      </w:r>
    </w:p>
    <w:p>
      <w:pPr>
        <w:pStyle w:val="15"/>
        <w:ind w:left="1" w:firstLine="3" w:firstLineChars="1"/>
        <w:rPr>
          <w:rFonts w:hint="default"/>
        </w:rPr>
      </w:pPr>
    </w:p>
    <w:p>
      <w:pPr>
        <w:pStyle w:val="15"/>
        <w:ind w:left="3" w:leftChars="1" w:firstLine="253" w:firstLineChars="98"/>
        <w:rPr>
          <w:rFonts w:hint="default"/>
        </w:rPr>
      </w:pPr>
      <w:r>
        <w:rPr>
          <w:rFonts w:hint="eastAsia"/>
        </w:rPr>
        <w:t>案件番号　　</w:t>
      </w:r>
      <w:r>
        <w:rPr>
          <w:rFonts w:hint="eastAsia"/>
          <w:u w:val="single" w:color="auto"/>
        </w:rPr>
        <w:t>　８４７　</w:t>
      </w:r>
    </w:p>
    <w:p>
      <w:pPr>
        <w:pStyle w:val="15"/>
        <w:ind w:left="3" w:leftChars="1" w:firstLine="515" w:firstLineChars="200"/>
        <w:rPr>
          <w:rFonts w:hint="default"/>
        </w:rPr>
      </w:pPr>
    </w:p>
    <w:p>
      <w:pPr>
        <w:pStyle w:val="0"/>
        <w:ind w:left="256" w:right="-265" w:rightChars="-103"/>
        <w:rPr>
          <w:rFonts w:hint="default" w:ascii="ＭＳ 明朝" w:hAnsi="ＭＳ 明朝"/>
          <w:kern w:val="0"/>
          <w:u w:val="single" w:color="auto"/>
        </w:rPr>
      </w:pPr>
      <w:r>
        <w:rPr>
          <w:rFonts w:hint="eastAsia"/>
        </w:rPr>
        <w:t>件　名　　</w:t>
      </w:r>
      <w:r>
        <w:rPr>
          <w:rFonts w:hint="eastAsia" w:ascii="ＭＳ 明朝" w:hAnsi="ＭＳ 明朝"/>
          <w:u w:val="single" w:color="auto"/>
        </w:rPr>
        <w:t>　</w:t>
      </w:r>
      <w:r>
        <w:rPr>
          <w:rFonts w:hint="eastAsia" w:ascii="ＭＳ 明朝" w:hAnsi="ＭＳ 明朝"/>
          <w:kern w:val="0"/>
          <w:u w:val="single" w:color="auto"/>
        </w:rPr>
        <w:t>伊勢市公開型</w:t>
      </w:r>
      <w:r>
        <w:rPr>
          <w:rFonts w:hint="eastAsia" w:ascii="ＭＳ 明朝" w:hAnsi="ＭＳ 明朝"/>
          <w:kern w:val="0"/>
          <w:u w:val="single" w:color="auto"/>
        </w:rPr>
        <w:t>GIS</w:t>
      </w:r>
      <w:r>
        <w:rPr>
          <w:rFonts w:hint="eastAsia" w:ascii="ＭＳ 明朝" w:hAnsi="ＭＳ 明朝"/>
          <w:kern w:val="0"/>
          <w:u w:val="single" w:color="auto"/>
        </w:rPr>
        <w:t>等導入業務委託　</w:t>
      </w:r>
    </w:p>
    <w:p>
      <w:pPr>
        <w:pStyle w:val="15"/>
        <w:ind w:left="1" w:firstLine="3" w:firstLineChars="1"/>
        <w:rPr>
          <w:rFonts w:hint="default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（注意）申請書は、必ずメールでお送りください。</w:t>
      </w:r>
    </w:p>
    <w:p>
      <w:pPr>
        <w:pStyle w:val="0"/>
        <w:rPr>
          <w:rFonts w:hint="default" w:ascii="ＭＳ 明朝" w:hAnsi="ＭＳ 明朝"/>
          <w:i w:val="1"/>
          <w:u w:val="single" w:color="auto"/>
        </w:rPr>
      </w:pPr>
      <w:r>
        <w:rPr>
          <w:rFonts w:hint="eastAsia" w:ascii="ＭＳ 明朝" w:hAnsi="ＭＳ 明朝"/>
        </w:rPr>
        <w:t>メールの到着確認を契約課（</w:t>
      </w:r>
      <w:r>
        <w:rPr>
          <w:rFonts w:hint="eastAsia" w:ascii="ＭＳ 明朝" w:hAnsi="ＭＳ 明朝"/>
        </w:rPr>
        <w:t>0596-21-5525</w:t>
      </w:r>
      <w:r>
        <w:rPr>
          <w:rFonts w:hint="eastAsia" w:ascii="ＭＳ 明朝" w:hAnsi="ＭＳ 明朝"/>
        </w:rPr>
        <w:t>）まで電話にて行ってください。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-1270</wp:posOffset>
                </wp:positionV>
                <wp:extent cx="6400800" cy="0"/>
                <wp:effectExtent l="19050" t="19685" r="29210" b="19685"/>
                <wp:wrapNone/>
                <wp:docPr id="1026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position-vertical-relative:text;z-index:2;mso-position-horizontal-relative:text;position:absolute;mso-wrap-distance-bottom:0pt;mso-wrap-distance-left:9pt;mso-wrap-distance-right:9pt;" o:spid="_x0000_s1026" o:allowincell="f" o:allowoverlap="t" filled="f" stroked="t" strokecolor="#000000" strokeweight="3pt" o:spt="20" from="-27pt,-0.1pt" to="477pt,-0.1pt">
                <v:fill/>
                <v:stroke linestyle="thinThin" dashstyle="dash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  <w:sz w:val="18"/>
        </w:rPr>
        <w:t>〔契約課記入欄〕</w:t>
      </w:r>
      <w:r>
        <w:rPr>
          <w:rFonts w:hint="eastAsia" w:ascii="ＭＳ 明朝" w:hAnsi="ＭＳ 明朝"/>
          <w:sz w:val="22"/>
        </w:rPr>
        <w:t>　※業者の方は記入しないで下さい。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i w:val="1"/>
          <w:u w:val="single" w:color="auto"/>
        </w:rPr>
        <w:t>Ｎｏ　　　</w:t>
      </w:r>
    </w:p>
    <w:tbl>
      <w:tblPr>
        <w:tblStyle w:val="11"/>
        <w:tblW w:w="82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86"/>
        <w:gridCol w:w="1187"/>
        <w:gridCol w:w="1187"/>
        <w:gridCol w:w="1187"/>
        <w:gridCol w:w="1187"/>
        <w:gridCol w:w="2346"/>
      </w:tblGrid>
      <w:tr>
        <w:trPr>
          <w:trHeight w:val="748" w:hRule="atLeast"/>
        </w:trPr>
        <w:tc>
          <w:tcPr>
            <w:tcW w:w="118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地域区分</w:t>
            </w:r>
          </w:p>
        </w:tc>
        <w:tc>
          <w:tcPr>
            <w:tcW w:w="118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業種</w:t>
            </w:r>
          </w:p>
        </w:tc>
        <w:tc>
          <w:tcPr>
            <w:tcW w:w="118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同種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実績</w:t>
            </w:r>
          </w:p>
        </w:tc>
        <w:tc>
          <w:tcPr>
            <w:tcW w:w="118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資格等</w:t>
            </w:r>
          </w:p>
        </w:tc>
        <w:tc>
          <w:tcPr>
            <w:tcW w:w="118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234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参加資格</w:t>
            </w:r>
          </w:p>
        </w:tc>
      </w:tr>
      <w:tr>
        <w:trPr>
          <w:trHeight w:val="591" w:hRule="atLeast"/>
        </w:trPr>
        <w:tc>
          <w:tcPr>
            <w:tcW w:w="11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2503</w:t>
            </w:r>
          </w:p>
        </w:tc>
        <w:tc>
          <w:tcPr>
            <w:tcW w:w="118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－</w:t>
            </w:r>
          </w:p>
        </w:tc>
        <w:tc>
          <w:tcPr>
            <w:tcW w:w="118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－</w:t>
            </w:r>
          </w:p>
        </w:tc>
        <w:tc>
          <w:tcPr>
            <w:tcW w:w="118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4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有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無</w:t>
            </w: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990" w:right="1701" w:bottom="495" w:left="1701" w:header="851" w:footer="992" w:gutter="0"/>
      <w:cols w:space="720"/>
      <w:textDirection w:val="lrTb"/>
      <w:docGrid w:type="linesAndChars" w:linePitch="495" w:charSpace="36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9"/>
  <w:drawingGridVerticalSpacing w:val="49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0"/>
    <w:uiPriority w:val="0"/>
    <w:pPr>
      <w:ind w:left="1032" w:hanging="1032"/>
    </w:pPr>
    <w:rPr>
      <w:rFonts w:ascii="ＭＳ 明朝" w:hAnsi="ＭＳ 明朝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2</Words>
  <Characters>246</Characters>
  <Application>JUST Note</Application>
  <Lines>40</Lines>
  <Paragraphs>27</Paragraphs>
  <Company>伊勢市</Company>
  <CharactersWithSpaces>271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第１号様式（第５条関係）</dc:title>
  <dc:creator>C2KANZ10</dc:creator>
  <cp:lastModifiedBy>小林 秀希</cp:lastModifiedBy>
  <cp:lastPrinted>2025-04-25T12:08:40Z</cp:lastPrinted>
  <dcterms:created xsi:type="dcterms:W3CDTF">2022-01-04T08:09:00Z</dcterms:created>
  <dcterms:modified xsi:type="dcterms:W3CDTF">2025-05-09T11:05:42Z</dcterms:modified>
  <cp:revision>13</cp:revision>
</cp:coreProperties>
</file>