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83" w:leftChars="-11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様式第１号（第５条関係）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伊勢市手話検定試験受験料補助金交付申請書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（宛先）伊勢市長</w:t>
      </w:r>
    </w:p>
    <w:p>
      <w:pPr>
        <w:pStyle w:val="0"/>
        <w:ind w:firstLine="3350" w:firstLineChars="1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住　所　伊勢市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申請者　氏　名　　　　　　　　　　　　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電話番号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伊勢市手話検定試験受験料補助金の交付を受けたいので、下記のとおり関係書類を添えて申請します。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tbl>
      <w:tblPr>
        <w:tblStyle w:val="34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10"/>
        <w:gridCol w:w="6095"/>
      </w:tblGrid>
      <w:tr>
        <w:trPr/>
        <w:tc>
          <w:tcPr>
            <w:tcW w:w="2410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検定試験名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全国手話検定試験（第　　回）（　　　級）</w:t>
            </w:r>
          </w:p>
        </w:tc>
      </w:tr>
      <w:tr>
        <w:trPr/>
        <w:tc>
          <w:tcPr>
            <w:tcW w:w="2410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受験日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　　　日</w:t>
            </w:r>
          </w:p>
        </w:tc>
      </w:tr>
      <w:tr>
        <w:trPr/>
        <w:tc>
          <w:tcPr>
            <w:tcW w:w="2410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補助金交付申請額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円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（添付書類）　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受験結果の写し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516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29"/>
  <w:drawingGridVerticalSpacing w:val="2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character" w:styleId="30" w:customStyle="1">
    <w:name w:val="p"/>
    <w:next w:val="30"/>
    <w:link w:val="0"/>
    <w:uiPriority w:val="0"/>
    <w:rPr/>
  </w:style>
  <w:style w:type="character" w:styleId="31">
    <w:name w:val="Hyperlink"/>
    <w:basedOn w:val="10"/>
    <w:next w:val="31"/>
    <w:link w:val="0"/>
    <w:uiPriority w:val="0"/>
    <w:rPr>
      <w:color w:val="0000FF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40</Words>
  <Characters>229</Characters>
  <Application>JUST Note</Application>
  <Lines>1</Lines>
  <Paragraphs>1</Paragraphs>
  <Company>伊勢市</Company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 有美</dc:creator>
  <cp:lastModifiedBy>福井　知子</cp:lastModifiedBy>
  <cp:lastPrinted>2019-03-07T01:34:00Z</cp:lastPrinted>
  <dcterms:created xsi:type="dcterms:W3CDTF">2019-06-26T01:48:00Z</dcterms:created>
  <dcterms:modified xsi:type="dcterms:W3CDTF">2020-07-22T05:03:15Z</dcterms:modified>
  <cp:revision>5</cp:revision>
</cp:coreProperties>
</file>