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mso-wrap-distance-left:5.65pt;width:129.75pt;height:45pt;mso-position-horizontal-relative:text;position:absolute;margin-left:345.75pt;margin-top:-35.25pt;mso-wrap-distance-bottom:0pt;mso-wrap-distance-right:5.65pt;mso-wrap-distance-top:0pt;v-text-anchor:middle;" o:allowincell="t" o:allowoverlap="t" filled="t" fillcolor="#ffff00" stroked="t" o:spt="202" type="#_x0000_t202">
            <v:fill opacity="65536f"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  <w:shd w:val="clear" w:color="auto" w:fill="auto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  <w:highlight w:val="none"/>
                      <w:shd w:val="clear" w:color="auto" w:fill="auto"/>
                    </w:rPr>
                    <w:t>推進委員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  <w:highlight w:val="none"/>
                      <w:shd w:val="clear" w:color="auto" w:fill="auto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  <w:highlight w:val="none"/>
                      <w:shd w:val="clear" w:color="auto" w:fill="auto"/>
                    </w:rPr>
                    <w:t>推薦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  <w:shd w:val="clear" w:color="auto" w:fill="auto"/>
                    </w:rPr>
                    <w:t>)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様式</w:t>
      </w:r>
      <w:r>
        <w:rPr>
          <w:rFonts w:hint="eastAsia"/>
          <w:sz w:val="24"/>
          <w:highlight w:val="none"/>
        </w:rPr>
        <w:t>第３号</w:t>
      </w:r>
      <w:r>
        <w:rPr>
          <w:rFonts w:hint="eastAsia"/>
          <w:sz w:val="24"/>
          <w:highlight w:val="none"/>
          <w:shd w:val="clear" w:color="auto" w:fill="auto"/>
        </w:rPr>
        <w:t>（</w:t>
      </w:r>
      <w:r>
        <w:rPr>
          <w:rFonts w:hint="eastAsia"/>
          <w:sz w:val="24"/>
          <w:highlight w:val="none"/>
          <w:shd w:val="pct15" w:color="auto" w:fill="auto"/>
        </w:rPr>
        <w:t>推進委員：推薦）</w:t>
      </w:r>
    </w:p>
    <w:p>
      <w:pPr>
        <w:pStyle w:val="0"/>
        <w:jc w:val="center"/>
        <w:rPr>
          <w:rFonts w:hint="default"/>
          <w:color w:val="auto"/>
          <w:sz w:val="24"/>
          <w:highlight w:val="none"/>
        </w:rPr>
      </w:pPr>
      <w:r>
        <w:rPr>
          <w:rFonts w:hint="eastAsia"/>
          <w:sz w:val="24"/>
          <w:highlight w:val="none"/>
        </w:rPr>
        <w:t>伊勢市農地利用最適化推進委員</w:t>
      </w:r>
      <w:r>
        <w:rPr>
          <w:rFonts w:hint="eastAsia"/>
          <w:color w:val="auto"/>
          <w:sz w:val="24"/>
          <w:highlight w:val="none"/>
        </w:rPr>
        <w:t>候補者推薦書</w:t>
      </w:r>
    </w:p>
    <w:p>
      <w:pPr>
        <w:pStyle w:val="0"/>
        <w:wordWrap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　　令和　　年　　月　　</w:t>
      </w:r>
      <w:r>
        <w:rPr>
          <w:rFonts w:hint="eastAsia"/>
          <w:color w:val="auto"/>
          <w:sz w:val="24"/>
        </w:rPr>
        <w:t>日　</w:t>
      </w:r>
    </w:p>
    <w:p>
      <w:pPr>
        <w:pStyle w:val="0"/>
        <w:ind w:firstLine="480" w:firstLineChars="200"/>
        <w:rPr>
          <w:rFonts w:hint="default" w:asciiTheme="minorEastAsia" w:hAnsiTheme="minorEastAsia"/>
          <w:snapToGrid w:val="0"/>
          <w:color w:val="auto"/>
          <w:sz w:val="24"/>
        </w:rPr>
      </w:pPr>
      <w:r>
        <w:rPr>
          <w:rFonts w:hint="eastAsia" w:asciiTheme="minorEastAsia" w:hAnsiTheme="minorEastAsia"/>
          <w:snapToGrid w:val="0"/>
          <w:color w:val="auto"/>
          <w:sz w:val="24"/>
        </w:rPr>
        <w:t>（宛先）伊勢市農業委員会</w:t>
      </w:r>
    </w:p>
    <w:p>
      <w:pPr>
        <w:pStyle w:val="0"/>
        <w:ind w:right="840" w:rightChars="0" w:firstLine="4080" w:firstLineChars="1700"/>
        <w:rPr>
          <w:rFonts w:hint="default" w:asciiTheme="minorEastAsia" w:hAnsiTheme="minorEastAsia"/>
          <w:snapToGrid w:val="0"/>
          <w:color w:val="auto"/>
          <w:sz w:val="24"/>
        </w:rPr>
      </w:pPr>
      <w:r>
        <w:rPr>
          <w:rFonts w:hint="eastAsia" w:asciiTheme="minorEastAsia" w:hAnsiTheme="minorEastAsia"/>
          <w:snapToGrid w:val="0"/>
          <w:color w:val="auto"/>
          <w:sz w:val="24"/>
        </w:rPr>
        <w:t>推薦者　住　所　　　　　　　　　　　　　　　</w:t>
      </w:r>
    </w:p>
    <w:p>
      <w:pPr>
        <w:pStyle w:val="0"/>
        <w:ind w:right="840" w:firstLine="3600" w:firstLineChars="1500"/>
        <w:rPr>
          <w:rFonts w:hint="default" w:asciiTheme="minorEastAsia" w:hAnsiTheme="minorEastAsia"/>
          <w:snapToGrid w:val="0"/>
          <w:color w:val="auto"/>
          <w:sz w:val="24"/>
        </w:rPr>
      </w:pPr>
    </w:p>
    <w:p>
      <w:pPr>
        <w:pStyle w:val="0"/>
        <w:tabs>
          <w:tab w:val="left" w:leader="none" w:pos="9030"/>
        </w:tabs>
        <w:ind w:right="324" w:firstLine="4320" w:firstLineChars="1800"/>
        <w:jc w:val="left"/>
        <w:rPr>
          <w:rFonts w:hint="default" w:asciiTheme="minorEastAsia" w:hAnsiTheme="minorEastAsia"/>
          <w:snapToGrid w:val="0"/>
          <w:sz w:val="24"/>
          <w:u w:val="single" w:color="auto"/>
        </w:rPr>
      </w:pPr>
      <w:r>
        <w:rPr>
          <w:rFonts w:hint="eastAsia" w:asciiTheme="minorEastAsia" w:hAnsiTheme="minorEastAsia"/>
          <w:snapToGrid w:val="0"/>
          <w:sz w:val="24"/>
        </w:rPr>
        <w:t>　　　氏　名　　　　　　　　　　　　　　</w:t>
      </w:r>
    </w:p>
    <w:p>
      <w:pPr>
        <w:pStyle w:val="0"/>
        <w:ind w:firstLine="5760" w:firstLineChars="2400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ind w:right="96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伊勢市農地利用最適化推進委員の候補者として、次の者を推薦します。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１．推薦を受ける者</w:t>
      </w:r>
    </w:p>
    <w:tbl>
      <w:tblPr>
        <w:tblStyle w:val="24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200"/>
        <w:gridCol w:w="1418"/>
        <w:gridCol w:w="135"/>
        <w:gridCol w:w="2003"/>
        <w:gridCol w:w="1256"/>
        <w:gridCol w:w="19"/>
        <w:gridCol w:w="945"/>
        <w:gridCol w:w="1117"/>
      </w:tblGrid>
      <w:tr>
        <w:trPr>
          <w:trHeight w:val="718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fldChar w:fldCharType="begin"/>
            </w:r>
            <w:r>
              <w:rPr>
                <w:rFonts w:hint="eastAsia"/>
                <w:kern w:val="0"/>
                <w:sz w:val="24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ナ</w:instrText>
            </w:r>
            <w:r>
              <w:rPr>
                <w:rFonts w:hint="eastAsia"/>
                <w:kern w:val="0"/>
                <w:sz w:val="24"/>
              </w:rPr>
              <w:instrText>),</w:instrText>
            </w:r>
            <w:r>
              <w:rPr>
                <w:rFonts w:hint="eastAsia"/>
                <w:kern w:val="0"/>
                <w:sz w:val="24"/>
              </w:rPr>
              <w:instrText>氏　名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812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>
        <w:trPr>
          <w:trHeight w:val="246" w:hRule="atLeast"/>
        </w:trPr>
        <w:tc>
          <w:tcPr>
            <w:tcW w:w="22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812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</w:tr>
      <w:tr>
        <w:trPr>
          <w:trHeight w:val="450" w:hRule="atLeast"/>
        </w:trPr>
        <w:tc>
          <w:tcPr>
            <w:tcW w:w="22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2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893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年　　　月　　　日（　　　　歳）</w:t>
            </w:r>
          </w:p>
        </w:tc>
      </w:tr>
      <w:tr>
        <w:trPr>
          <w:trHeight w:val="170" w:hRule="atLeast"/>
        </w:trPr>
        <w:tc>
          <w:tcPr>
            <w:tcW w:w="22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55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　　　　　－</w:t>
            </w:r>
          </w:p>
        </w:tc>
      </w:tr>
      <w:tr>
        <w:trPr>
          <w:trHeight w:val="170" w:hRule="atLeast"/>
        </w:trPr>
        <w:tc>
          <w:tcPr>
            <w:tcW w:w="22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－　　　　　</w:t>
            </w:r>
            <w:r>
              <w:rPr>
                <w:rFonts w:hint="eastAsia"/>
                <w:sz w:val="24"/>
              </w:rPr>
              <w:t>－</w:t>
            </w:r>
          </w:p>
        </w:tc>
      </w:tr>
      <w:tr>
        <w:trPr>
          <w:trHeight w:val="524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推薦する区域</w:t>
            </w:r>
          </w:p>
        </w:tc>
        <w:tc>
          <w:tcPr>
            <w:tcW w:w="6893" w:type="dxa"/>
            <w:gridSpan w:val="7"/>
            <w:vAlign w:val="center"/>
          </w:tcPr>
          <w:p>
            <w:pPr>
              <w:pStyle w:val="0"/>
              <w:wordWrap w:val="0"/>
              <w:ind w:right="96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区域</w:t>
            </w:r>
          </w:p>
        </w:tc>
      </w:tr>
      <w:tr>
        <w:trPr>
          <w:trHeight w:val="493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認定農業者の該当</w:t>
            </w:r>
          </w:p>
        </w:tc>
        <w:tc>
          <w:tcPr>
            <w:tcW w:w="6893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18"/>
              </w:rPr>
              <w:t>（いずれかに○）　　</w:t>
            </w:r>
            <w:r>
              <w:rPr>
                <w:rFonts w:hint="eastAsia"/>
                <w:kern w:val="0"/>
                <w:sz w:val="24"/>
              </w:rPr>
              <w:t>該当　・　準ずるものに該当　・　非該当　</w:t>
            </w:r>
          </w:p>
        </w:tc>
      </w:tr>
      <w:tr>
        <w:trPr>
          <w:trHeight w:val="1739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4"/>
              </w:rPr>
              <w:t>経歴（職歴）</w:t>
            </w:r>
          </w:p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4"/>
              </w:rPr>
              <w:t>注）</w:t>
            </w:r>
          </w:p>
        </w:tc>
        <w:tc>
          <w:tcPr>
            <w:tcW w:w="6893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1691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推薦の理由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注）</w:t>
            </w:r>
          </w:p>
        </w:tc>
        <w:tc>
          <w:tcPr>
            <w:tcW w:w="6893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48" w:hRule="atLeast"/>
        </w:trPr>
        <w:tc>
          <w:tcPr>
            <w:tcW w:w="2200" w:type="dxa"/>
            <w:vAlign w:val="center"/>
          </w:tcPr>
          <w:p>
            <w:pPr>
              <w:pStyle w:val="0"/>
              <w:ind w:left="240" w:hanging="240" w:hangingChars="100"/>
              <w:jc w:val="left"/>
              <w:rPr>
                <w:rFonts w:hint="default" w:asciiTheme="minorEastAsia" w:hAnsiTheme="minorEastAsia"/>
                <w:w w:val="70"/>
                <w:sz w:val="24"/>
              </w:rPr>
            </w:pPr>
            <w:r>
              <w:rPr>
                <w:rFonts w:hint="eastAsia"/>
                <w:sz w:val="24"/>
              </w:rPr>
              <w:t>農業委員への推薦又は応募の状況</w:t>
            </w:r>
          </w:p>
        </w:tc>
        <w:tc>
          <w:tcPr>
            <w:tcW w:w="6893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（いずれかに○）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推薦を受けている　・　応募している　・　該当しない</w:t>
            </w:r>
            <w:bookmarkStart w:id="0" w:name="_GoBack"/>
            <w:bookmarkEnd w:id="0"/>
          </w:p>
        </w:tc>
      </w:tr>
      <w:tr>
        <w:trPr>
          <w:trHeight w:val="802" w:hRule="atLeast"/>
        </w:trPr>
        <w:tc>
          <w:tcPr>
            <w:tcW w:w="22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農業経営の状況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経営形態</w:t>
            </w:r>
          </w:p>
        </w:tc>
        <w:tc>
          <w:tcPr>
            <w:tcW w:w="5475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水稲・麦・露路園芸・施設園芸・畜産・果樹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）</w:t>
            </w:r>
          </w:p>
        </w:tc>
      </w:tr>
      <w:tr>
        <w:trPr>
          <w:trHeight w:val="559" w:hRule="atLeast"/>
        </w:trPr>
        <w:tc>
          <w:tcPr>
            <w:tcW w:w="22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経営規模</w:t>
            </w:r>
          </w:p>
        </w:tc>
        <w:tc>
          <w:tcPr>
            <w:tcW w:w="5475" w:type="dxa"/>
            <w:gridSpan w:val="6"/>
            <w:vAlign w:val="center"/>
          </w:tcPr>
          <w:p>
            <w:pPr>
              <w:pStyle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ａ（田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ａ、畑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ａ）</w:t>
            </w:r>
          </w:p>
          <w:p>
            <w:pPr>
              <w:pStyle w:val="0"/>
              <w:wordWrap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頭　</w:t>
            </w:r>
          </w:p>
        </w:tc>
      </w:tr>
      <w:tr>
        <w:trPr>
          <w:trHeight w:val="557" w:hRule="atLeast"/>
        </w:trPr>
        <w:tc>
          <w:tcPr>
            <w:tcW w:w="22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従事日数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従事者数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２．推薦をする者</w:t>
      </w:r>
      <w:r>
        <w:rPr>
          <w:rFonts w:hint="eastAsia"/>
        </w:rPr>
        <w:t>（</w:t>
      </w:r>
      <w:r>
        <w:rPr>
          <w:rFonts w:hint="eastAsia"/>
          <w:u w:val="wave" w:color="auto"/>
        </w:rPr>
        <w:t>推薦者が複数の場合には、別の用紙に記載してください。</w:t>
      </w:r>
      <w:r>
        <w:rPr>
          <w:rFonts w:hint="eastAsia"/>
        </w:rPr>
        <w:t>）</w:t>
      </w:r>
      <w:r>
        <w:rPr>
          <w:rFonts w:hint="eastAsia"/>
          <w:sz w:val="24"/>
        </w:rPr>
        <w:t>　</w:t>
      </w:r>
    </w:p>
    <w:tbl>
      <w:tblPr>
        <w:tblStyle w:val="24"/>
        <w:tblW w:w="9030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520"/>
        <w:gridCol w:w="1260"/>
        <w:gridCol w:w="3268"/>
        <w:gridCol w:w="1007"/>
        <w:gridCol w:w="975"/>
      </w:tblGrid>
      <w:tr>
        <w:trPr>
          <w:trHeight w:val="1134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fldChar w:fldCharType="begin"/>
            </w:r>
            <w:r>
              <w:rPr>
                <w:rFonts w:hint="eastAsia"/>
                <w:w w:val="90"/>
                <w:sz w:val="24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ナ</w:instrText>
            </w:r>
            <w:r>
              <w:rPr>
                <w:rFonts w:hint="eastAsia"/>
                <w:w w:val="90"/>
                <w:sz w:val="24"/>
              </w:rPr>
              <w:instrText>),</w:instrText>
            </w:r>
            <w:r>
              <w:rPr>
                <w:rFonts w:hint="eastAsia"/>
                <w:w w:val="90"/>
                <w:sz w:val="24"/>
              </w:rPr>
              <w:instrText>氏　名</w:instrText>
            </w:r>
            <w:r>
              <w:rPr>
                <w:rFonts w:hint="eastAsia"/>
                <w:w w:val="90"/>
                <w:sz w:val="24"/>
              </w:rPr>
              <w:instrText>)</w:instrText>
            </w:r>
            <w:r>
              <w:rPr>
                <w:rFonts w:hint="eastAsia"/>
                <w:w w:val="90"/>
                <w:sz w:val="24"/>
              </w:rPr>
              <w:fldChar w:fldCharType="end"/>
            </w:r>
            <w:r>
              <w:rPr>
                <w:rFonts w:hint="eastAsia"/>
                <w:w w:val="90"/>
                <w:sz w:val="24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w w:val="55"/>
              </w:rPr>
              <w:t>（法人又は団体の名称及び代表者氏名</w:t>
            </w:r>
          </w:p>
        </w:tc>
        <w:tc>
          <w:tcPr>
            <w:tcW w:w="452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>
        <w:trPr>
          <w:trHeight w:val="1134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住　所</w:t>
            </w:r>
          </w:p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（法人又は団体の所在地）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（個人の場合のみ記載）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年　　　月　　　日（　　　歳）</w:t>
            </w: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（個人の場合のみ記載）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法人又は団体の目的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（法人の場合のみ記載）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構成員の人数及び資格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（法人の場合のみ記載）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人（資格：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　　　　　－</w:t>
            </w:r>
          </w:p>
        </w:tc>
      </w:tr>
      <w:tr>
        <w:trPr>
          <w:trHeight w:val="454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－　　　　　－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３．推薦を受ける者の同意</w:t>
      </w:r>
    </w:p>
    <w:tbl>
      <w:tblPr>
        <w:tblStyle w:val="24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9093"/>
      </w:tblGrid>
      <w:tr>
        <w:trPr>
          <w:trHeight w:val="5143" w:hRule="atLeast"/>
        </w:trPr>
        <w:tc>
          <w:tcPr>
            <w:tcW w:w="9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（宛先）伊勢市農業委員会長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（１）私は、農地法その他農業に関する法令に違反していません。　　　　　　　　　　　　　　　　　　　　　　　　　　　　　　　　　　　　　　　　　　　　　　　　　　　　　　　　　　　　　　　　　　　　　（２）私は、農業委員会等に関する法律第８条第４項各号に該当しません。　　　　　　　　　　　　　　　　　　　　　　　　　　　　　　　　　　　　　　　　　　　　　　　　　　　　　　　　　　　　　　　　　　　　　　　　　　　　　　　　　　　（３）私は、この届出書の記載内容について、農業委員会長が官公署その他関係者に照会し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調査することについて同意します。　　　　　　　　　　　　　　　　　　　　　　　　　　　　　　　　　　　　　　　　　　　　　　　　　　　　　　　　　　　　　　　　　（４）私は、この届出書の記載内容について、</w:t>
            </w:r>
            <w:r>
              <w:rPr>
                <w:rFonts w:hint="eastAsia"/>
                <w:kern w:val="0"/>
              </w:rPr>
              <w:t>住所及び連絡先を除き公表される</w:t>
            </w:r>
            <w:r>
              <w:rPr>
                <w:rFonts w:hint="eastAsia"/>
              </w:rPr>
              <w:t>ことに同意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します。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私は、以上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を誓約し、伊勢市農地利用最適化推進委員の推薦を受けることに同意します。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令和　　年　　月　</w:t>
            </w:r>
            <w:r>
              <w:rPr>
                <w:rFonts w:hint="eastAsia"/>
                <w:sz w:val="24"/>
              </w:rPr>
              <w:t>　日</w:t>
            </w:r>
          </w:p>
          <w:p>
            <w:pPr>
              <w:pStyle w:val="0"/>
              <w:rPr>
                <w:rFonts w:hint="default"/>
                <w:sz w:val="24"/>
                <w:highlight w:val="none"/>
              </w:rPr>
            </w:pPr>
          </w:p>
          <w:p>
            <w:pPr>
              <w:pStyle w:val="0"/>
              <w:wordWrap w:val="0"/>
              <w:ind w:right="210" w:right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氏名</w:t>
            </w:r>
            <w:r>
              <w:rPr>
                <w:rFonts w:hint="eastAsia"/>
                <w:sz w:val="24"/>
                <w:highlight w:val="none"/>
                <w:u w:val="single" w:color="auto"/>
              </w:rPr>
              <w:t>　　　　　　　　　　　　　</w:t>
            </w:r>
            <w:r>
              <w:rPr>
                <w:rFonts w:hint="eastAsia"/>
                <w:sz w:val="24"/>
                <w:highlight w:val="none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注）</w:t>
      </w:r>
      <w:r>
        <w:rPr>
          <w:rFonts w:hint="eastAsia"/>
          <w:sz w:val="24"/>
          <w:u w:val="wave" w:color="auto"/>
        </w:rPr>
        <w:t>枠内に書ききれない場合は、別の用紙に記載して提出してください。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0</Words>
  <Characters>744</Characters>
  <Application>JUST Note</Application>
  <Lines>202</Lines>
  <Paragraphs>79</Paragraphs>
  <CharactersWithSpaces>1283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0262</dc:creator>
  <cp:lastModifiedBy>藤田 典彦</cp:lastModifiedBy>
  <cp:lastPrinted>2026-04-13T09:56:38Z</cp:lastPrinted>
  <dcterms:created xsi:type="dcterms:W3CDTF">2017-06-15T01:31:00Z</dcterms:created>
  <dcterms:modified xsi:type="dcterms:W3CDTF">2026-04-13T09:56:41Z</dcterms:modified>
  <cp:revision>7</cp:revision>
</cp:coreProperties>
</file>