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F198" w14:textId="77777777" w:rsidR="00503E50" w:rsidRDefault="002C7817">
      <w:pPr>
        <w:ind w:leftChars="-100" w:left="-240" w:firstLineChars="100" w:firstLine="240"/>
        <w:rPr>
          <w:rFonts w:ascii="BIZ UDゴシック" w:eastAsia="BIZ UDゴシック" w:hAnsi="BIZ UDゴシック"/>
        </w:rPr>
      </w:pPr>
      <w:r>
        <w:rPr>
          <w:rFonts w:ascii="BIZ UDゴシック" w:eastAsia="BIZ UDゴシック" w:hAnsi="BIZ UDゴシック" w:hint="eastAsia"/>
        </w:rPr>
        <w:t>別記様式（第４条関係）</w:t>
      </w:r>
    </w:p>
    <w:p w14:paraId="0582449D" w14:textId="77777777" w:rsidR="00503E50" w:rsidRDefault="00503E50">
      <w:pPr>
        <w:ind w:leftChars="-100" w:left="-240"/>
        <w:rPr>
          <w:rFonts w:ascii="BIZ UDゴシック" w:eastAsia="BIZ UDゴシック" w:hAnsi="BIZ UDゴシック"/>
        </w:rPr>
      </w:pPr>
    </w:p>
    <w:p w14:paraId="718F0031" w14:textId="77777777" w:rsidR="00503E50" w:rsidRDefault="002C7817">
      <w:pPr>
        <w:ind w:leftChars="-100" w:left="-240"/>
        <w:jc w:val="center"/>
        <w:rPr>
          <w:rFonts w:ascii="BIZ UDゴシック" w:eastAsia="BIZ UDゴシック" w:hAnsi="BIZ UDゴシック"/>
        </w:rPr>
      </w:pPr>
      <w:r>
        <w:rPr>
          <w:rFonts w:ascii="BIZ UDゴシック" w:eastAsia="BIZ UDゴシック" w:hAnsi="BIZ UDゴシック" w:hint="eastAsia"/>
        </w:rPr>
        <w:t>地域生活支援拠点等の機能を担う事業所としての届出書</w:t>
      </w:r>
    </w:p>
    <w:p w14:paraId="16074ABE" w14:textId="77777777" w:rsidR="00503E50" w:rsidRDefault="00503E50">
      <w:pPr>
        <w:ind w:leftChars="-100" w:left="-240"/>
        <w:rPr>
          <w:rFonts w:ascii="BIZ UDゴシック" w:eastAsia="BIZ UDゴシック" w:hAnsi="BIZ UDゴシック"/>
        </w:rPr>
      </w:pPr>
    </w:p>
    <w:p w14:paraId="30CB2714" w14:textId="77777777" w:rsidR="00503E50" w:rsidRDefault="002C7817">
      <w:pPr>
        <w:ind w:leftChars="-100" w:left="-240"/>
        <w:jc w:val="right"/>
        <w:rPr>
          <w:rFonts w:ascii="BIZ UDゴシック" w:eastAsia="BIZ UDゴシック" w:hAnsi="BIZ UDゴシック"/>
        </w:rPr>
      </w:pPr>
      <w:r>
        <w:rPr>
          <w:rFonts w:ascii="BIZ UDゴシック" w:eastAsia="BIZ UDゴシック" w:hAnsi="BIZ UDゴシック" w:hint="eastAsia"/>
        </w:rPr>
        <w:t>年　　月　　日</w:t>
      </w:r>
    </w:p>
    <w:p w14:paraId="7CA6EBC0"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（宛先）伊勢市長</w:t>
      </w:r>
    </w:p>
    <w:p w14:paraId="2AAF1B83" w14:textId="77777777" w:rsidR="00503E50" w:rsidRDefault="00503E50">
      <w:pPr>
        <w:ind w:leftChars="-100" w:left="-240"/>
        <w:jc w:val="left"/>
        <w:rPr>
          <w:rFonts w:ascii="BIZ UDゴシック" w:eastAsia="BIZ UDゴシック" w:hAnsi="BIZ UDゴシック"/>
        </w:rPr>
      </w:pPr>
    </w:p>
    <w:p w14:paraId="1ABF46AF"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 xml:space="preserve">　　　　　　　　　　　　　　　所在地</w:t>
      </w:r>
    </w:p>
    <w:p w14:paraId="3707761A"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 xml:space="preserve">　　　　　　　　　　　届出者　事業者名</w:t>
      </w:r>
    </w:p>
    <w:p w14:paraId="344A84B5"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 xml:space="preserve">　　　　　　　　　　　　　　　代表者名　　　　　</w:t>
      </w:r>
    </w:p>
    <w:p w14:paraId="29D1F59D" w14:textId="77777777" w:rsidR="00503E50" w:rsidRDefault="00503E50">
      <w:pPr>
        <w:ind w:leftChars="-100" w:left="-240"/>
        <w:jc w:val="left"/>
        <w:rPr>
          <w:rFonts w:ascii="BIZ UDゴシック" w:eastAsia="BIZ UDゴシック" w:hAnsi="BIZ UDゴシック"/>
        </w:rPr>
      </w:pPr>
    </w:p>
    <w:p w14:paraId="76C8440D"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 xml:space="preserve">　伊勢市地域生活支援拠点等の機能を担う事業所として届け出ます。</w:t>
      </w:r>
    </w:p>
    <w:tbl>
      <w:tblPr>
        <w:tblStyle w:val="ac"/>
        <w:tblW w:w="8241" w:type="dxa"/>
        <w:tblInd w:w="-5" w:type="dxa"/>
        <w:tblLayout w:type="fixed"/>
        <w:tblLook w:val="04A0" w:firstRow="1" w:lastRow="0" w:firstColumn="1" w:lastColumn="0" w:noHBand="0" w:noVBand="1"/>
      </w:tblPr>
      <w:tblGrid>
        <w:gridCol w:w="2552"/>
        <w:gridCol w:w="5689"/>
      </w:tblGrid>
      <w:tr w:rsidR="00503E50" w14:paraId="3F897459" w14:textId="77777777">
        <w:trPr>
          <w:trHeight w:val="680"/>
        </w:trPr>
        <w:tc>
          <w:tcPr>
            <w:tcW w:w="2552" w:type="dxa"/>
            <w:vAlign w:val="center"/>
          </w:tcPr>
          <w:p w14:paraId="7BE79384"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届出区分</w:t>
            </w:r>
          </w:p>
        </w:tc>
        <w:tc>
          <w:tcPr>
            <w:tcW w:w="5689" w:type="dxa"/>
            <w:vAlign w:val="center"/>
          </w:tcPr>
          <w:p w14:paraId="7E132543"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１　新規　　２　変更　　３　廃止</w:t>
            </w:r>
          </w:p>
        </w:tc>
      </w:tr>
      <w:tr w:rsidR="00503E50" w14:paraId="059A93BE" w14:textId="77777777">
        <w:trPr>
          <w:trHeight w:val="680"/>
        </w:trPr>
        <w:tc>
          <w:tcPr>
            <w:tcW w:w="2552" w:type="dxa"/>
            <w:vAlign w:val="center"/>
          </w:tcPr>
          <w:p w14:paraId="174161A9"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事業所の名称</w:t>
            </w:r>
          </w:p>
        </w:tc>
        <w:tc>
          <w:tcPr>
            <w:tcW w:w="5689" w:type="dxa"/>
            <w:vAlign w:val="center"/>
          </w:tcPr>
          <w:p w14:paraId="424C5661" w14:textId="77777777" w:rsidR="00503E50" w:rsidRDefault="00503E50">
            <w:pPr>
              <w:jc w:val="center"/>
              <w:rPr>
                <w:rFonts w:ascii="BIZ UDゴシック" w:eastAsia="BIZ UDゴシック" w:hAnsi="BIZ UDゴシック"/>
              </w:rPr>
            </w:pPr>
          </w:p>
        </w:tc>
      </w:tr>
      <w:tr w:rsidR="00503E50" w14:paraId="28763CE6" w14:textId="77777777">
        <w:trPr>
          <w:trHeight w:val="680"/>
        </w:trPr>
        <w:tc>
          <w:tcPr>
            <w:tcW w:w="2552" w:type="dxa"/>
            <w:vAlign w:val="center"/>
          </w:tcPr>
          <w:p w14:paraId="1622A4F6"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事業所の所在地</w:t>
            </w:r>
          </w:p>
        </w:tc>
        <w:tc>
          <w:tcPr>
            <w:tcW w:w="5689" w:type="dxa"/>
            <w:vAlign w:val="center"/>
          </w:tcPr>
          <w:p w14:paraId="4A1F290A" w14:textId="77777777" w:rsidR="00503E50" w:rsidRDefault="00503E50">
            <w:pPr>
              <w:jc w:val="center"/>
              <w:rPr>
                <w:rFonts w:ascii="BIZ UDゴシック" w:eastAsia="BIZ UDゴシック" w:hAnsi="BIZ UDゴシック"/>
              </w:rPr>
            </w:pPr>
          </w:p>
        </w:tc>
      </w:tr>
      <w:tr w:rsidR="00503E50" w14:paraId="65C367B4" w14:textId="77777777">
        <w:trPr>
          <w:trHeight w:val="680"/>
        </w:trPr>
        <w:tc>
          <w:tcPr>
            <w:tcW w:w="2552" w:type="dxa"/>
            <w:vAlign w:val="center"/>
          </w:tcPr>
          <w:p w14:paraId="5B0B1C58"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事業所の電話番号</w:t>
            </w:r>
          </w:p>
        </w:tc>
        <w:tc>
          <w:tcPr>
            <w:tcW w:w="5689" w:type="dxa"/>
            <w:vAlign w:val="center"/>
          </w:tcPr>
          <w:p w14:paraId="544B3F2C" w14:textId="77777777" w:rsidR="00503E50" w:rsidRDefault="00503E50">
            <w:pPr>
              <w:jc w:val="center"/>
              <w:rPr>
                <w:rFonts w:ascii="BIZ UDゴシック" w:eastAsia="BIZ UDゴシック" w:hAnsi="BIZ UDゴシック"/>
              </w:rPr>
            </w:pPr>
          </w:p>
        </w:tc>
      </w:tr>
      <w:tr w:rsidR="00503E50" w14:paraId="7A4AAED1" w14:textId="77777777">
        <w:trPr>
          <w:trHeight w:val="680"/>
        </w:trPr>
        <w:tc>
          <w:tcPr>
            <w:tcW w:w="2552" w:type="dxa"/>
            <w:vAlign w:val="center"/>
          </w:tcPr>
          <w:p w14:paraId="146E53BD"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事業所番号</w:t>
            </w:r>
          </w:p>
        </w:tc>
        <w:tc>
          <w:tcPr>
            <w:tcW w:w="5689" w:type="dxa"/>
            <w:vAlign w:val="center"/>
          </w:tcPr>
          <w:p w14:paraId="678F29FD" w14:textId="77777777" w:rsidR="00503E50" w:rsidRDefault="00503E50">
            <w:pPr>
              <w:jc w:val="center"/>
              <w:rPr>
                <w:rFonts w:ascii="BIZ UDゴシック" w:eastAsia="BIZ UDゴシック" w:hAnsi="BIZ UDゴシック"/>
              </w:rPr>
            </w:pPr>
          </w:p>
        </w:tc>
      </w:tr>
      <w:tr w:rsidR="00503E50" w14:paraId="2EE0C7A5" w14:textId="77777777">
        <w:trPr>
          <w:trHeight w:val="680"/>
        </w:trPr>
        <w:tc>
          <w:tcPr>
            <w:tcW w:w="2552" w:type="dxa"/>
            <w:vAlign w:val="center"/>
          </w:tcPr>
          <w:p w14:paraId="1E2174F3"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事業の種類</w:t>
            </w:r>
          </w:p>
        </w:tc>
        <w:tc>
          <w:tcPr>
            <w:tcW w:w="5689" w:type="dxa"/>
            <w:vAlign w:val="center"/>
          </w:tcPr>
          <w:p w14:paraId="04904CD9" w14:textId="77777777" w:rsidR="00503E50" w:rsidRDefault="00503E50">
            <w:pPr>
              <w:jc w:val="center"/>
              <w:rPr>
                <w:rFonts w:ascii="BIZ UDゴシック" w:eastAsia="BIZ UDゴシック" w:hAnsi="BIZ UDゴシック"/>
              </w:rPr>
            </w:pPr>
          </w:p>
        </w:tc>
      </w:tr>
      <w:tr w:rsidR="00503E50" w14:paraId="147F4D39" w14:textId="77777777">
        <w:trPr>
          <w:trHeight w:val="1361"/>
        </w:trPr>
        <w:tc>
          <w:tcPr>
            <w:tcW w:w="2552" w:type="dxa"/>
            <w:vAlign w:val="center"/>
          </w:tcPr>
          <w:p w14:paraId="0057E23B" w14:textId="77777777" w:rsidR="00503E50" w:rsidRDefault="002C7817">
            <w:pPr>
              <w:jc w:val="center"/>
              <w:rPr>
                <w:rFonts w:ascii="BIZ UDゴシック" w:eastAsia="BIZ UDゴシック" w:hAnsi="BIZ UDゴシック"/>
              </w:rPr>
            </w:pPr>
            <w:r>
              <w:rPr>
                <w:rFonts w:ascii="BIZ UDゴシック" w:eastAsia="BIZ UDゴシック" w:hAnsi="BIZ UDゴシック" w:hint="eastAsia"/>
              </w:rPr>
              <w:t>地域生活支援拠点等として担う機能</w:t>
            </w:r>
          </w:p>
        </w:tc>
        <w:tc>
          <w:tcPr>
            <w:tcW w:w="5689" w:type="dxa"/>
            <w:vAlign w:val="center"/>
          </w:tcPr>
          <w:p w14:paraId="468EAA61" w14:textId="77777777" w:rsidR="00503E50" w:rsidRDefault="002C7817">
            <w:pPr>
              <w:rPr>
                <w:rFonts w:ascii="BIZ UDゴシック" w:eastAsia="BIZ UDゴシック" w:hAnsi="BIZ UDゴシック"/>
              </w:rPr>
            </w:pPr>
            <w:r>
              <w:rPr>
                <w:rFonts w:ascii="BIZ UDゴシック" w:eastAsia="BIZ UDゴシック" w:hAnsi="BIZ UDゴシック" w:hint="eastAsia"/>
              </w:rPr>
              <w:t>相談　　緊急時の受入　　体験の場・機会</w:t>
            </w:r>
          </w:p>
          <w:p w14:paraId="6A2B26E0" w14:textId="77777777" w:rsidR="00503E50" w:rsidRDefault="002C7817">
            <w:pPr>
              <w:rPr>
                <w:rFonts w:ascii="BIZ UDゴシック" w:eastAsia="BIZ UDゴシック" w:hAnsi="BIZ UDゴシック"/>
              </w:rPr>
            </w:pPr>
            <w:r>
              <w:rPr>
                <w:rFonts w:ascii="BIZ UDゴシック" w:eastAsia="BIZ UDゴシック" w:hAnsi="BIZ UDゴシック" w:hint="eastAsia"/>
              </w:rPr>
              <w:t>専門的人材の確保・養成　　地域の体制づくり</w:t>
            </w:r>
          </w:p>
        </w:tc>
      </w:tr>
    </w:tbl>
    <w:p w14:paraId="72C2421F" w14:textId="77777777" w:rsidR="00503E50" w:rsidRDefault="002C7817">
      <w:pPr>
        <w:ind w:leftChars="-100" w:left="-240"/>
        <w:jc w:val="left"/>
        <w:rPr>
          <w:rFonts w:ascii="BIZ UDゴシック" w:eastAsia="BIZ UDゴシック" w:hAnsi="BIZ UDゴシック"/>
        </w:rPr>
      </w:pPr>
      <w:r>
        <w:rPr>
          <w:rFonts w:ascii="BIZ UDゴシック" w:eastAsia="BIZ UDゴシック" w:hAnsi="BIZ UDゴシック" w:hint="eastAsia"/>
        </w:rPr>
        <w:t xml:space="preserve">　※裏面＜別紙＞加算算定に関する事項等を添付してください。</w:t>
      </w:r>
    </w:p>
    <w:p w14:paraId="216F84DE" w14:textId="77777777" w:rsidR="00503E50" w:rsidRDefault="00503E50">
      <w:pPr>
        <w:ind w:leftChars="-100" w:left="-240"/>
        <w:jc w:val="left"/>
        <w:rPr>
          <w:rFonts w:ascii="BIZ UDゴシック" w:eastAsia="BIZ UDゴシック" w:hAnsi="BIZ UDゴシック"/>
        </w:rPr>
      </w:pPr>
    </w:p>
    <w:p w14:paraId="4E48F7D0" w14:textId="77777777" w:rsidR="00503E50" w:rsidRDefault="00503E50">
      <w:pPr>
        <w:ind w:leftChars="-100" w:left="-240"/>
        <w:jc w:val="left"/>
        <w:rPr>
          <w:rFonts w:ascii="BIZ UDゴシック" w:eastAsia="BIZ UDゴシック" w:hAnsi="BIZ UDゴシック"/>
        </w:rPr>
      </w:pPr>
    </w:p>
    <w:p w14:paraId="6057C51F" w14:textId="77777777" w:rsidR="00503E50" w:rsidRDefault="00503E50">
      <w:pPr>
        <w:ind w:leftChars="-100" w:left="-240"/>
        <w:jc w:val="left"/>
        <w:rPr>
          <w:rFonts w:ascii="BIZ UDゴシック" w:eastAsia="BIZ UDゴシック" w:hAnsi="BIZ UDゴシック"/>
        </w:rPr>
      </w:pPr>
    </w:p>
    <w:p w14:paraId="223218F2" w14:textId="77777777" w:rsidR="00503E50" w:rsidRDefault="00503E50">
      <w:pPr>
        <w:rPr>
          <w:rFonts w:ascii="BIZ UDゴシック" w:eastAsia="BIZ UDゴシック" w:hAnsi="BIZ UDゴシック"/>
        </w:rPr>
        <w:sectPr w:rsidR="00503E50">
          <w:pgSz w:w="11906" w:h="16838"/>
          <w:pgMar w:top="1701" w:right="1701" w:bottom="1701" w:left="1701" w:header="851" w:footer="992" w:gutter="0"/>
          <w:cols w:space="720"/>
          <w:docGrid w:type="lines" w:linePitch="447" w:charSpace="3624"/>
        </w:sectPr>
      </w:pPr>
    </w:p>
    <w:p w14:paraId="7EE13262" w14:textId="77777777" w:rsidR="00503E50" w:rsidRDefault="002C7817">
      <w:pPr>
        <w:jc w:val="left"/>
        <w:rPr>
          <w:rFonts w:ascii="BIZ UDゴシック" w:eastAsia="BIZ UDゴシック" w:hAnsi="BIZ UDゴシック"/>
          <w:b/>
        </w:rPr>
      </w:pPr>
      <w:r>
        <w:rPr>
          <w:rFonts w:ascii="BIZ UDゴシック" w:eastAsia="BIZ UDゴシック" w:hAnsi="BIZ UDゴシック" w:hint="eastAsia"/>
          <w:b/>
        </w:rPr>
        <w:lastRenderedPageBreak/>
        <w:t>＜別紙＞加算算定に関する事項等</w:t>
      </w:r>
    </w:p>
    <w:p w14:paraId="2056D41D" w14:textId="77777777" w:rsidR="00503E50" w:rsidRDefault="00503E50">
      <w:pPr>
        <w:jc w:val="left"/>
        <w:rPr>
          <w:rFonts w:ascii="BIZ UDゴシック" w:eastAsia="BIZ UDゴシック" w:hAnsi="BIZ UDゴシック"/>
        </w:rPr>
      </w:pPr>
    </w:p>
    <w:tbl>
      <w:tblPr>
        <w:tblW w:w="10099" w:type="dxa"/>
        <w:tblLayout w:type="fixed"/>
        <w:tblCellMar>
          <w:left w:w="99" w:type="dxa"/>
          <w:right w:w="99" w:type="dxa"/>
        </w:tblCellMar>
        <w:tblLook w:val="04A0" w:firstRow="1" w:lastRow="0" w:firstColumn="1" w:lastColumn="0" w:noHBand="0" w:noVBand="1"/>
      </w:tblPr>
      <w:tblGrid>
        <w:gridCol w:w="526"/>
        <w:gridCol w:w="598"/>
        <w:gridCol w:w="1973"/>
        <w:gridCol w:w="1996"/>
        <w:gridCol w:w="2237"/>
        <w:gridCol w:w="2551"/>
        <w:gridCol w:w="218"/>
      </w:tblGrid>
      <w:tr w:rsidR="00503E50" w14:paraId="752A6209" w14:textId="77777777">
        <w:trPr>
          <w:gridAfter w:val="1"/>
          <w:wAfter w:w="218" w:type="dxa"/>
          <w:trHeight w:val="345"/>
        </w:trPr>
        <w:tc>
          <w:tcPr>
            <w:tcW w:w="3097" w:type="dxa"/>
            <w:gridSpan w:val="3"/>
            <w:vMerge w:val="restart"/>
            <w:tcBorders>
              <w:top w:val="single" w:sz="4" w:space="0" w:color="auto"/>
              <w:left w:val="single" w:sz="8" w:space="0" w:color="auto"/>
              <w:bottom w:val="nil"/>
              <w:right w:val="single" w:sz="4" w:space="0" w:color="000000"/>
            </w:tcBorders>
            <w:shd w:val="clear" w:color="auto" w:fill="auto"/>
            <w:vAlign w:val="center"/>
          </w:tcPr>
          <w:p w14:paraId="3E140F69"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地域生活支援拠点等としての位置付け</w:t>
            </w:r>
          </w:p>
        </w:tc>
        <w:tc>
          <w:tcPr>
            <w:tcW w:w="42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2A015CC"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伊勢市と地域生活支援拠点等の機能を担うことについて協議した日</w:t>
            </w:r>
          </w:p>
        </w:tc>
        <w:tc>
          <w:tcPr>
            <w:tcW w:w="2551" w:type="dxa"/>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7271071A"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年　月　日</w:t>
            </w:r>
          </w:p>
        </w:tc>
      </w:tr>
      <w:tr w:rsidR="00503E50" w14:paraId="02E4C9E6" w14:textId="77777777">
        <w:trPr>
          <w:trHeight w:val="330"/>
        </w:trPr>
        <w:tc>
          <w:tcPr>
            <w:tcW w:w="3097" w:type="dxa"/>
            <w:gridSpan w:val="3"/>
            <w:vMerge/>
            <w:tcBorders>
              <w:top w:val="single" w:sz="4" w:space="0" w:color="auto"/>
              <w:left w:val="single" w:sz="8" w:space="0" w:color="auto"/>
              <w:bottom w:val="nil"/>
              <w:right w:val="single" w:sz="4" w:space="0" w:color="000000"/>
            </w:tcBorders>
            <w:vAlign w:val="center"/>
          </w:tcPr>
          <w:p w14:paraId="75FFDB31" w14:textId="77777777" w:rsidR="00503E50" w:rsidRDefault="00503E50">
            <w:pPr>
              <w:widowControl/>
              <w:jc w:val="left"/>
              <w:rPr>
                <w:rFonts w:ascii="BIZ UDゴシック" w:eastAsia="BIZ UDゴシック" w:hAnsi="BIZ UDゴシック"/>
                <w:color w:val="000000"/>
                <w:kern w:val="0"/>
              </w:rPr>
            </w:pPr>
          </w:p>
        </w:tc>
        <w:tc>
          <w:tcPr>
            <w:tcW w:w="4233" w:type="dxa"/>
            <w:gridSpan w:val="2"/>
            <w:vMerge/>
            <w:tcBorders>
              <w:top w:val="single" w:sz="4" w:space="0" w:color="auto"/>
              <w:left w:val="single" w:sz="4" w:space="0" w:color="auto"/>
              <w:bottom w:val="single" w:sz="4" w:space="0" w:color="000000"/>
              <w:right w:val="single" w:sz="4" w:space="0" w:color="000000"/>
            </w:tcBorders>
            <w:vAlign w:val="center"/>
          </w:tcPr>
          <w:p w14:paraId="7388E49A" w14:textId="77777777" w:rsidR="00503E50" w:rsidRDefault="00503E50">
            <w:pPr>
              <w:widowControl/>
              <w:jc w:val="left"/>
              <w:rPr>
                <w:rFonts w:ascii="BIZ UDゴシック" w:eastAsia="BIZ UDゴシック" w:hAnsi="BIZ UDゴシック"/>
                <w:color w:val="000000"/>
                <w:kern w:val="0"/>
              </w:rPr>
            </w:pPr>
          </w:p>
        </w:tc>
        <w:tc>
          <w:tcPr>
            <w:tcW w:w="2551" w:type="dxa"/>
            <w:vMerge/>
            <w:tcBorders>
              <w:top w:val="single" w:sz="4" w:space="0" w:color="auto"/>
              <w:left w:val="single" w:sz="4" w:space="0" w:color="auto"/>
              <w:bottom w:val="single" w:sz="4" w:space="0" w:color="000000"/>
              <w:right w:val="single" w:sz="8" w:space="0" w:color="000000"/>
            </w:tcBorders>
            <w:vAlign w:val="center"/>
          </w:tcPr>
          <w:p w14:paraId="65B6E73F" w14:textId="77777777" w:rsidR="00503E50" w:rsidRDefault="00503E50">
            <w:pPr>
              <w:widowControl/>
              <w:jc w:val="left"/>
              <w:rPr>
                <w:rFonts w:ascii="BIZ UDゴシック" w:eastAsia="BIZ UDゴシック" w:hAnsi="BIZ UDゴシック"/>
                <w:color w:val="000000"/>
                <w:kern w:val="0"/>
              </w:rPr>
            </w:pPr>
          </w:p>
        </w:tc>
        <w:tc>
          <w:tcPr>
            <w:tcW w:w="218" w:type="dxa"/>
            <w:tcBorders>
              <w:top w:val="nil"/>
              <w:left w:val="nil"/>
              <w:bottom w:val="nil"/>
              <w:right w:val="nil"/>
            </w:tcBorders>
            <w:shd w:val="clear" w:color="auto" w:fill="auto"/>
            <w:vAlign w:val="center"/>
          </w:tcPr>
          <w:p w14:paraId="34D24D1B" w14:textId="77777777" w:rsidR="00503E50" w:rsidRDefault="00503E50">
            <w:pPr>
              <w:widowControl/>
              <w:jc w:val="center"/>
              <w:rPr>
                <w:rFonts w:ascii="BIZ UDゴシック" w:eastAsia="BIZ UDゴシック" w:hAnsi="BIZ UDゴシック"/>
                <w:color w:val="000000"/>
                <w:kern w:val="0"/>
              </w:rPr>
            </w:pPr>
          </w:p>
        </w:tc>
      </w:tr>
      <w:tr w:rsidR="00503E50" w14:paraId="21EC4D4F" w14:textId="77777777">
        <w:trPr>
          <w:trHeight w:val="1035"/>
        </w:trPr>
        <w:tc>
          <w:tcPr>
            <w:tcW w:w="3097" w:type="dxa"/>
            <w:gridSpan w:val="3"/>
            <w:tcBorders>
              <w:top w:val="single" w:sz="4" w:space="0" w:color="auto"/>
              <w:left w:val="single" w:sz="8" w:space="0" w:color="auto"/>
              <w:bottom w:val="nil"/>
              <w:right w:val="single" w:sz="4" w:space="0" w:color="000000"/>
            </w:tcBorders>
            <w:shd w:val="clear" w:color="auto" w:fill="auto"/>
            <w:vAlign w:val="center"/>
          </w:tcPr>
          <w:p w14:paraId="1E221BCD"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伊勢市及び地域生活支援拠点等との連携及び調整に従事する者の氏名</w:t>
            </w:r>
          </w:p>
        </w:tc>
        <w:tc>
          <w:tcPr>
            <w:tcW w:w="6784" w:type="dxa"/>
            <w:gridSpan w:val="3"/>
            <w:tcBorders>
              <w:top w:val="single" w:sz="4" w:space="0" w:color="auto"/>
              <w:left w:val="nil"/>
              <w:bottom w:val="single" w:sz="8" w:space="0" w:color="auto"/>
              <w:right w:val="single" w:sz="8" w:space="0" w:color="000000"/>
            </w:tcBorders>
            <w:shd w:val="clear" w:color="auto" w:fill="auto"/>
            <w:vAlign w:val="center"/>
          </w:tcPr>
          <w:p w14:paraId="1D915780" w14:textId="77777777" w:rsidR="00503E50" w:rsidRDefault="002C7817">
            <w:pPr>
              <w:widowControl/>
              <w:rPr>
                <w:rFonts w:ascii="BIZ UDゴシック" w:eastAsia="BIZ UDゴシック" w:hAnsi="BIZ UDゴシック"/>
                <w:i/>
                <w:color w:val="FF0000"/>
                <w:kern w:val="0"/>
                <w:sz w:val="20"/>
              </w:rPr>
            </w:pPr>
            <w:r>
              <w:rPr>
                <w:rFonts w:ascii="BIZ UDゴシック" w:eastAsia="BIZ UDゴシック" w:hAnsi="BIZ UDゴシック" w:hint="eastAsia"/>
                <w:i/>
                <w:color w:val="FF0000"/>
                <w:kern w:val="0"/>
                <w:sz w:val="20"/>
              </w:rPr>
              <w:t>該当者が複数名いる場合は、各々の氏名を記載こと。</w:t>
            </w:r>
          </w:p>
        </w:tc>
        <w:tc>
          <w:tcPr>
            <w:tcW w:w="218" w:type="dxa"/>
            <w:vAlign w:val="center"/>
          </w:tcPr>
          <w:p w14:paraId="6BD693AD" w14:textId="77777777" w:rsidR="00503E50" w:rsidRDefault="00503E50">
            <w:pPr>
              <w:widowControl/>
              <w:jc w:val="left"/>
              <w:rPr>
                <w:rFonts w:ascii="BIZ UDゴシック" w:eastAsia="BIZ UDゴシック" w:hAnsi="BIZ UDゴシック"/>
                <w:kern w:val="0"/>
              </w:rPr>
            </w:pPr>
          </w:p>
        </w:tc>
      </w:tr>
      <w:tr w:rsidR="002C7817" w14:paraId="68B5F270" w14:textId="77777777">
        <w:trPr>
          <w:trHeight w:val="1035"/>
        </w:trPr>
        <w:tc>
          <w:tcPr>
            <w:tcW w:w="3097" w:type="dxa"/>
            <w:gridSpan w:val="3"/>
            <w:tcBorders>
              <w:top w:val="single" w:sz="4" w:space="0" w:color="auto"/>
              <w:left w:val="single" w:sz="8" w:space="0" w:color="auto"/>
              <w:bottom w:val="nil"/>
              <w:right w:val="single" w:sz="4" w:space="0" w:color="000000"/>
            </w:tcBorders>
            <w:shd w:val="clear" w:color="auto" w:fill="auto"/>
            <w:vAlign w:val="center"/>
          </w:tcPr>
          <w:p w14:paraId="29B4AA97" w14:textId="302A029A" w:rsidR="002C7817" w:rsidRDefault="002C7817">
            <w:pPr>
              <w:widowControl/>
              <w:jc w:val="left"/>
              <w:rPr>
                <w:rFonts w:ascii="BIZ UDゴシック" w:eastAsia="BIZ UDゴシック" w:hAnsi="BIZ UDゴシック" w:hint="eastAsia"/>
                <w:color w:val="000000"/>
                <w:kern w:val="0"/>
              </w:rPr>
            </w:pPr>
            <w:r>
              <w:rPr>
                <w:rFonts w:ascii="BIZ UDゴシック" w:eastAsia="BIZ UDゴシック" w:hAnsi="BIZ UDゴシック" w:hint="eastAsia"/>
                <w:color w:val="000000"/>
                <w:kern w:val="0"/>
              </w:rPr>
              <w:t>実際に支援を行う際の連携方法</w:t>
            </w:r>
          </w:p>
        </w:tc>
        <w:tc>
          <w:tcPr>
            <w:tcW w:w="6784" w:type="dxa"/>
            <w:gridSpan w:val="3"/>
            <w:tcBorders>
              <w:top w:val="single" w:sz="4" w:space="0" w:color="auto"/>
              <w:left w:val="nil"/>
              <w:bottom w:val="single" w:sz="8" w:space="0" w:color="auto"/>
              <w:right w:val="single" w:sz="8" w:space="0" w:color="000000"/>
            </w:tcBorders>
            <w:shd w:val="clear" w:color="auto" w:fill="auto"/>
            <w:vAlign w:val="center"/>
          </w:tcPr>
          <w:p w14:paraId="1301349B" w14:textId="4D0C75DC" w:rsidR="002C7817" w:rsidRDefault="002C7817" w:rsidP="002C7817">
            <w:pPr>
              <w:widowControl/>
              <w:rPr>
                <w:rFonts w:ascii="BIZ UDゴシック" w:eastAsia="BIZ UDゴシック" w:hAnsi="BIZ UDゴシック" w:hint="eastAsia"/>
                <w:i/>
                <w:color w:val="FF0000"/>
                <w:kern w:val="0"/>
                <w:sz w:val="20"/>
              </w:rPr>
            </w:pPr>
            <w:r w:rsidRPr="002C7817">
              <w:rPr>
                <w:rFonts w:ascii="BIZ UDゴシック" w:eastAsia="BIZ UDゴシック" w:hAnsi="BIZ UDゴシック" w:hint="eastAsia"/>
                <w:i/>
                <w:color w:val="FF0000"/>
                <w:kern w:val="0"/>
                <w:sz w:val="20"/>
              </w:rPr>
              <w:t>例）上記で定めた連携担当者を中心に常時の連絡体制を備え、緊急時の相談対応やコーディネートを行います。</w:t>
            </w:r>
          </w:p>
        </w:tc>
        <w:tc>
          <w:tcPr>
            <w:tcW w:w="218" w:type="dxa"/>
            <w:vAlign w:val="center"/>
          </w:tcPr>
          <w:p w14:paraId="304BD84E" w14:textId="77777777" w:rsidR="002C7817" w:rsidRDefault="002C7817">
            <w:pPr>
              <w:widowControl/>
              <w:jc w:val="left"/>
              <w:rPr>
                <w:rFonts w:ascii="BIZ UDゴシック" w:eastAsia="BIZ UDゴシック" w:hAnsi="BIZ UDゴシック"/>
                <w:kern w:val="0"/>
              </w:rPr>
            </w:pPr>
          </w:p>
        </w:tc>
      </w:tr>
      <w:tr w:rsidR="002C7817" w14:paraId="5ACCC477" w14:textId="77777777">
        <w:trPr>
          <w:trHeight w:val="1035"/>
        </w:trPr>
        <w:tc>
          <w:tcPr>
            <w:tcW w:w="3097" w:type="dxa"/>
            <w:gridSpan w:val="3"/>
            <w:tcBorders>
              <w:top w:val="single" w:sz="4" w:space="0" w:color="auto"/>
              <w:left w:val="single" w:sz="8" w:space="0" w:color="auto"/>
              <w:bottom w:val="nil"/>
              <w:right w:val="single" w:sz="4" w:space="0" w:color="000000"/>
            </w:tcBorders>
            <w:shd w:val="clear" w:color="auto" w:fill="auto"/>
            <w:vAlign w:val="center"/>
          </w:tcPr>
          <w:p w14:paraId="7BFB8518" w14:textId="3801BA29" w:rsidR="002C7817" w:rsidRDefault="002C7817">
            <w:pPr>
              <w:widowControl/>
              <w:jc w:val="left"/>
              <w:rPr>
                <w:rFonts w:ascii="BIZ UDゴシック" w:eastAsia="BIZ UDゴシック" w:hAnsi="BIZ UDゴシック" w:hint="eastAsia"/>
                <w:color w:val="000000"/>
                <w:kern w:val="0"/>
              </w:rPr>
            </w:pPr>
            <w:r>
              <w:rPr>
                <w:rFonts w:ascii="BIZ UDゴシック" w:eastAsia="BIZ UDゴシック" w:hAnsi="BIZ UDゴシック" w:hint="eastAsia"/>
                <w:color w:val="000000"/>
                <w:kern w:val="0"/>
              </w:rPr>
              <w:t>地域生活支援</w:t>
            </w:r>
            <w:r>
              <w:rPr>
                <w:rFonts w:ascii="BIZ UDゴシック" w:eastAsia="BIZ UDゴシック" w:hAnsi="BIZ UDゴシック" w:hint="eastAsia"/>
                <w:color w:val="000000"/>
                <w:kern w:val="0"/>
              </w:rPr>
              <w:t>拠点等としての整備状況及び整備促進の課題</w:t>
            </w:r>
          </w:p>
        </w:tc>
        <w:tc>
          <w:tcPr>
            <w:tcW w:w="6784" w:type="dxa"/>
            <w:gridSpan w:val="3"/>
            <w:tcBorders>
              <w:top w:val="single" w:sz="4" w:space="0" w:color="auto"/>
              <w:left w:val="nil"/>
              <w:bottom w:val="single" w:sz="8" w:space="0" w:color="auto"/>
              <w:right w:val="single" w:sz="8" w:space="0" w:color="000000"/>
            </w:tcBorders>
            <w:shd w:val="clear" w:color="auto" w:fill="auto"/>
            <w:vAlign w:val="center"/>
          </w:tcPr>
          <w:p w14:paraId="1AD85DA1" w14:textId="77777777" w:rsidR="002C7817" w:rsidRPr="002C7817" w:rsidRDefault="002C7817" w:rsidP="002C7817">
            <w:pPr>
              <w:widowControl/>
              <w:rPr>
                <w:rFonts w:ascii="BIZ UDゴシック" w:eastAsia="BIZ UDゴシック" w:hAnsi="BIZ UDゴシック"/>
                <w:i/>
                <w:color w:val="FF0000"/>
                <w:kern w:val="0"/>
                <w:sz w:val="20"/>
              </w:rPr>
            </w:pPr>
            <w:r w:rsidRPr="002C7817">
              <w:rPr>
                <w:rFonts w:ascii="BIZ UDゴシック" w:eastAsia="BIZ UDゴシック" w:hAnsi="BIZ UDゴシック" w:hint="eastAsia"/>
                <w:i/>
                <w:color w:val="FF0000"/>
                <w:kern w:val="0"/>
                <w:sz w:val="20"/>
              </w:rPr>
              <w:t>例）短期入所事業所での常時の緊急受入体制を確保して緊急時は積極的に受け入れを行います。</w:t>
            </w:r>
          </w:p>
          <w:p w14:paraId="7B2DE20D" w14:textId="2021C70D" w:rsidR="002C7817" w:rsidRDefault="002C7817" w:rsidP="002C7817">
            <w:pPr>
              <w:widowControl/>
              <w:rPr>
                <w:rFonts w:ascii="BIZ UDゴシック" w:eastAsia="BIZ UDゴシック" w:hAnsi="BIZ UDゴシック" w:hint="eastAsia"/>
                <w:i/>
                <w:color w:val="FF0000"/>
                <w:kern w:val="0"/>
                <w:sz w:val="20"/>
              </w:rPr>
            </w:pPr>
            <w:r w:rsidRPr="002C7817">
              <w:rPr>
                <w:rFonts w:ascii="BIZ UDゴシック" w:eastAsia="BIZ UDゴシック" w:hAnsi="BIZ UDゴシック" w:hint="eastAsia"/>
                <w:i/>
                <w:color w:val="FF0000"/>
                <w:kern w:val="0"/>
                <w:sz w:val="20"/>
              </w:rPr>
              <w:t xml:space="preserve">　他事業所と日頃からの情報連携において課題があるため、今後は他拠点関係事業所等との情報連携に努めていきます。</w:t>
            </w:r>
          </w:p>
        </w:tc>
        <w:tc>
          <w:tcPr>
            <w:tcW w:w="218" w:type="dxa"/>
            <w:vAlign w:val="center"/>
          </w:tcPr>
          <w:p w14:paraId="2A460223" w14:textId="77777777" w:rsidR="002C7817" w:rsidRDefault="002C7817">
            <w:pPr>
              <w:widowControl/>
              <w:jc w:val="left"/>
              <w:rPr>
                <w:rFonts w:ascii="BIZ UDゴシック" w:eastAsia="BIZ UDゴシック" w:hAnsi="BIZ UDゴシック"/>
                <w:kern w:val="0"/>
              </w:rPr>
            </w:pPr>
          </w:p>
        </w:tc>
      </w:tr>
      <w:tr w:rsidR="002C7817" w14:paraId="00E98802" w14:textId="77777777">
        <w:trPr>
          <w:trHeight w:val="1035"/>
        </w:trPr>
        <w:tc>
          <w:tcPr>
            <w:tcW w:w="3097" w:type="dxa"/>
            <w:gridSpan w:val="3"/>
            <w:tcBorders>
              <w:top w:val="single" w:sz="4" w:space="0" w:color="auto"/>
              <w:left w:val="single" w:sz="8" w:space="0" w:color="auto"/>
              <w:bottom w:val="nil"/>
              <w:right w:val="single" w:sz="4" w:space="0" w:color="000000"/>
            </w:tcBorders>
            <w:shd w:val="clear" w:color="auto" w:fill="auto"/>
            <w:vAlign w:val="center"/>
          </w:tcPr>
          <w:p w14:paraId="69C12BC2" w14:textId="682359B8" w:rsidR="002C7817" w:rsidRDefault="002C7817">
            <w:pPr>
              <w:widowControl/>
              <w:jc w:val="left"/>
              <w:rPr>
                <w:rFonts w:ascii="BIZ UDゴシック" w:eastAsia="BIZ UDゴシック" w:hAnsi="BIZ UDゴシック" w:hint="eastAsia"/>
                <w:color w:val="000000"/>
                <w:kern w:val="0"/>
              </w:rPr>
            </w:pPr>
            <w:r>
              <w:rPr>
                <w:rFonts w:ascii="BIZ UDゴシック" w:eastAsia="BIZ UDゴシック" w:hAnsi="BIZ UDゴシック" w:hint="eastAsia"/>
                <w:color w:val="000000"/>
                <w:kern w:val="0"/>
              </w:rPr>
              <w:t>地域生活支援拠点等であることの公表に係る周知方法</w:t>
            </w:r>
          </w:p>
        </w:tc>
        <w:tc>
          <w:tcPr>
            <w:tcW w:w="6784" w:type="dxa"/>
            <w:gridSpan w:val="3"/>
            <w:tcBorders>
              <w:top w:val="single" w:sz="4" w:space="0" w:color="auto"/>
              <w:left w:val="nil"/>
              <w:bottom w:val="single" w:sz="8" w:space="0" w:color="auto"/>
              <w:right w:val="single" w:sz="8" w:space="0" w:color="000000"/>
            </w:tcBorders>
            <w:shd w:val="clear" w:color="auto" w:fill="auto"/>
            <w:vAlign w:val="center"/>
          </w:tcPr>
          <w:p w14:paraId="32B8AB29" w14:textId="1192A63F" w:rsidR="002C7817" w:rsidRDefault="002C7817">
            <w:pPr>
              <w:widowControl/>
              <w:rPr>
                <w:rFonts w:ascii="BIZ UDゴシック" w:eastAsia="BIZ UDゴシック" w:hAnsi="BIZ UDゴシック" w:hint="eastAsia"/>
                <w:i/>
                <w:color w:val="FF0000"/>
                <w:kern w:val="0"/>
                <w:sz w:val="20"/>
              </w:rPr>
            </w:pPr>
            <w:r w:rsidRPr="002C7817">
              <w:rPr>
                <w:rFonts w:ascii="BIZ UDゴシック" w:eastAsia="BIZ UDゴシック" w:hAnsi="BIZ UDゴシック" w:hint="eastAsia"/>
                <w:i/>
                <w:color w:val="FF0000"/>
                <w:kern w:val="0"/>
                <w:sz w:val="20"/>
              </w:rPr>
              <w:t>例）地域生活支援拠点等であることを</w:t>
            </w:r>
            <w:r>
              <w:rPr>
                <w:rFonts w:ascii="BIZ UDゴシック" w:eastAsia="BIZ UDゴシック" w:hAnsi="BIZ UDゴシック" w:hint="eastAsia"/>
                <w:i/>
                <w:color w:val="FF0000"/>
                <w:kern w:val="0"/>
                <w:sz w:val="20"/>
              </w:rPr>
              <w:t>法人</w:t>
            </w:r>
            <w:r w:rsidRPr="002C7817">
              <w:rPr>
                <w:rFonts w:ascii="BIZ UDゴシック" w:eastAsia="BIZ UDゴシック" w:hAnsi="BIZ UDゴシック"/>
                <w:i/>
                <w:color w:val="FF0000"/>
                <w:kern w:val="0"/>
                <w:sz w:val="20"/>
              </w:rPr>
              <w:t>HPにて掲載します。</w:t>
            </w:r>
          </w:p>
        </w:tc>
        <w:tc>
          <w:tcPr>
            <w:tcW w:w="218" w:type="dxa"/>
            <w:vAlign w:val="center"/>
          </w:tcPr>
          <w:p w14:paraId="718B1D22" w14:textId="77777777" w:rsidR="002C7817" w:rsidRDefault="002C7817">
            <w:pPr>
              <w:widowControl/>
              <w:jc w:val="left"/>
              <w:rPr>
                <w:rFonts w:ascii="BIZ UDゴシック" w:eastAsia="BIZ UDゴシック" w:hAnsi="BIZ UDゴシック"/>
                <w:kern w:val="0"/>
              </w:rPr>
            </w:pPr>
          </w:p>
        </w:tc>
      </w:tr>
      <w:tr w:rsidR="00503E50" w14:paraId="294490CE" w14:textId="77777777">
        <w:trPr>
          <w:trHeight w:val="675"/>
        </w:trPr>
        <w:tc>
          <w:tcPr>
            <w:tcW w:w="526"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14:paraId="015E941D"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当該届出により算定する加算</w:t>
            </w:r>
          </w:p>
        </w:tc>
        <w:tc>
          <w:tcPr>
            <w:tcW w:w="598" w:type="dxa"/>
            <w:tcBorders>
              <w:top w:val="single" w:sz="8" w:space="0" w:color="auto"/>
              <w:left w:val="nil"/>
              <w:bottom w:val="single" w:sz="4" w:space="0" w:color="auto"/>
              <w:right w:val="nil"/>
            </w:tcBorders>
            <w:shd w:val="clear" w:color="auto" w:fill="auto"/>
            <w:vAlign w:val="center"/>
          </w:tcPr>
          <w:p w14:paraId="2464C9CB"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8" w:space="0" w:color="auto"/>
              <w:left w:val="single" w:sz="4" w:space="0" w:color="auto"/>
              <w:bottom w:val="single" w:sz="4" w:space="0" w:color="auto"/>
              <w:right w:val="nil"/>
            </w:tcBorders>
            <w:shd w:val="clear" w:color="auto" w:fill="auto"/>
            <w:vAlign w:val="center"/>
          </w:tcPr>
          <w:p w14:paraId="499E3F7F"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≪緊急時対応加算　地域生活支援拠点等の場合≫</w:t>
            </w:r>
          </w:p>
        </w:tc>
        <w:tc>
          <w:tcPr>
            <w:tcW w:w="4788"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56F6CCCE"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対象：訪問系サービス※、重度障害者等包括支援</w:t>
            </w:r>
            <w:r>
              <w:rPr>
                <w:rFonts w:ascii="BIZ UDゴシック" w:eastAsia="BIZ UDゴシック" w:hAnsi="BIZ UDゴシック" w:hint="eastAsia"/>
                <w:color w:val="000000"/>
                <w:kern w:val="0"/>
                <w:sz w:val="20"/>
              </w:rPr>
              <w:t>（訪問系サービスのみ対象）</w:t>
            </w:r>
          </w:p>
        </w:tc>
        <w:tc>
          <w:tcPr>
            <w:tcW w:w="218" w:type="dxa"/>
            <w:vAlign w:val="center"/>
          </w:tcPr>
          <w:p w14:paraId="551BDEF0" w14:textId="77777777" w:rsidR="00503E50" w:rsidRDefault="00503E50">
            <w:pPr>
              <w:widowControl/>
              <w:jc w:val="left"/>
              <w:rPr>
                <w:rFonts w:ascii="BIZ UDゴシック" w:eastAsia="BIZ UDゴシック" w:hAnsi="BIZ UDゴシック"/>
                <w:kern w:val="0"/>
              </w:rPr>
            </w:pPr>
          </w:p>
        </w:tc>
      </w:tr>
      <w:tr w:rsidR="00503E50" w14:paraId="22C06CEF"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4673ECBA"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nil"/>
            </w:tcBorders>
            <w:shd w:val="clear" w:color="auto" w:fill="auto"/>
            <w:vAlign w:val="center"/>
          </w:tcPr>
          <w:p w14:paraId="684D76C2"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7ED1CC7C"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≪緊急時支援加算　地域生活支援拠点等の場合≫</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519EB359"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対象：自立生活援助、地域定着支援、重度障害者等包括支援</w:t>
            </w:r>
            <w:r>
              <w:rPr>
                <w:rFonts w:ascii="BIZ UDゴシック" w:eastAsia="BIZ UDゴシック" w:hAnsi="BIZ UDゴシック" w:hint="eastAsia"/>
                <w:color w:val="000000"/>
                <w:kern w:val="0"/>
                <w:sz w:val="20"/>
              </w:rPr>
              <w:t>（自立生活援助のみ対象）</w:t>
            </w:r>
          </w:p>
        </w:tc>
        <w:tc>
          <w:tcPr>
            <w:tcW w:w="218" w:type="dxa"/>
            <w:vAlign w:val="center"/>
          </w:tcPr>
          <w:p w14:paraId="50533260" w14:textId="77777777" w:rsidR="00503E50" w:rsidRDefault="00503E50">
            <w:pPr>
              <w:widowControl/>
              <w:jc w:val="left"/>
              <w:rPr>
                <w:rFonts w:ascii="BIZ UDゴシック" w:eastAsia="BIZ UDゴシック" w:hAnsi="BIZ UDゴシック"/>
                <w:kern w:val="0"/>
              </w:rPr>
            </w:pPr>
          </w:p>
        </w:tc>
      </w:tr>
      <w:tr w:rsidR="00503E50" w14:paraId="7CDF0CEF"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4B1FE16B"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nil"/>
            </w:tcBorders>
            <w:shd w:val="clear" w:color="auto" w:fill="auto"/>
            <w:vAlign w:val="center"/>
          </w:tcPr>
          <w:p w14:paraId="2117A27C"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22C13602"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≪地域生活支援拠点等として短期入所を行った場合の加算≫</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69419EB9"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対象：短期入所、重度障害者等包括支援</w:t>
            </w:r>
          </w:p>
        </w:tc>
        <w:tc>
          <w:tcPr>
            <w:tcW w:w="218" w:type="dxa"/>
            <w:vAlign w:val="center"/>
          </w:tcPr>
          <w:p w14:paraId="157321A9" w14:textId="77777777" w:rsidR="00503E50" w:rsidRDefault="00503E50">
            <w:pPr>
              <w:widowControl/>
              <w:jc w:val="left"/>
              <w:rPr>
                <w:rFonts w:ascii="BIZ UDゴシック" w:eastAsia="BIZ UDゴシック" w:hAnsi="BIZ UDゴシック"/>
                <w:kern w:val="0"/>
              </w:rPr>
            </w:pPr>
          </w:p>
        </w:tc>
      </w:tr>
      <w:tr w:rsidR="00503E50" w14:paraId="7B0A4314"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1400240A"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nil"/>
            </w:tcBorders>
            <w:shd w:val="clear" w:color="auto" w:fill="auto"/>
            <w:vAlign w:val="center"/>
          </w:tcPr>
          <w:p w14:paraId="647346CF"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35704F5D"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≪緊急時受入加算≫</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30A1664C"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対象：日中系サービス※</w:t>
            </w:r>
          </w:p>
        </w:tc>
        <w:tc>
          <w:tcPr>
            <w:tcW w:w="218" w:type="dxa"/>
            <w:vAlign w:val="center"/>
          </w:tcPr>
          <w:p w14:paraId="3ADE3E56" w14:textId="77777777" w:rsidR="00503E50" w:rsidRDefault="00503E50">
            <w:pPr>
              <w:widowControl/>
              <w:jc w:val="left"/>
              <w:rPr>
                <w:rFonts w:ascii="BIZ UDゴシック" w:eastAsia="BIZ UDゴシック" w:hAnsi="BIZ UDゴシック"/>
                <w:kern w:val="0"/>
              </w:rPr>
            </w:pPr>
          </w:p>
        </w:tc>
      </w:tr>
      <w:tr w:rsidR="00503E50" w14:paraId="060C27F8"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53BC4E4D"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single" w:sz="4" w:space="0" w:color="auto"/>
            </w:tcBorders>
            <w:shd w:val="clear" w:color="auto" w:fill="auto"/>
            <w:vAlign w:val="center"/>
          </w:tcPr>
          <w:p w14:paraId="7A14B982"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081DB2C1"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≪障害福祉サービスの体験利用加算≫</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765F59C5"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対象：日中系サービス※</w:t>
            </w:r>
          </w:p>
        </w:tc>
        <w:tc>
          <w:tcPr>
            <w:tcW w:w="218" w:type="dxa"/>
            <w:vAlign w:val="center"/>
          </w:tcPr>
          <w:p w14:paraId="4303DB98" w14:textId="77777777" w:rsidR="00503E50" w:rsidRDefault="00503E50">
            <w:pPr>
              <w:widowControl/>
              <w:jc w:val="left"/>
              <w:rPr>
                <w:rFonts w:ascii="BIZ UDゴシック" w:eastAsia="BIZ UDゴシック" w:hAnsi="BIZ UDゴシック"/>
                <w:kern w:val="0"/>
              </w:rPr>
            </w:pPr>
          </w:p>
        </w:tc>
      </w:tr>
      <w:tr w:rsidR="00503E50" w14:paraId="2919D908"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1B660F17"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nil"/>
            </w:tcBorders>
            <w:shd w:val="clear" w:color="auto" w:fill="auto"/>
            <w:vAlign w:val="center"/>
          </w:tcPr>
          <w:p w14:paraId="355DAF76"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66210DFE"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≪体験利用支援加算・体験宿泊加算≫</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1D22B818"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対象：地域移行支援</w:t>
            </w:r>
          </w:p>
        </w:tc>
        <w:tc>
          <w:tcPr>
            <w:tcW w:w="218" w:type="dxa"/>
            <w:vAlign w:val="center"/>
          </w:tcPr>
          <w:p w14:paraId="57FD3CFF" w14:textId="77777777" w:rsidR="00503E50" w:rsidRDefault="00503E50">
            <w:pPr>
              <w:widowControl/>
              <w:jc w:val="left"/>
              <w:rPr>
                <w:rFonts w:ascii="BIZ UDゴシック" w:eastAsia="BIZ UDゴシック" w:hAnsi="BIZ UDゴシック"/>
                <w:kern w:val="0"/>
              </w:rPr>
            </w:pPr>
          </w:p>
        </w:tc>
      </w:tr>
      <w:tr w:rsidR="00503E50" w14:paraId="5824290E"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5FA7CBF1"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4" w:space="0" w:color="auto"/>
              <w:right w:val="nil"/>
            </w:tcBorders>
            <w:shd w:val="clear" w:color="auto" w:fill="auto"/>
            <w:vAlign w:val="center"/>
          </w:tcPr>
          <w:p w14:paraId="4347B3B1" w14:textId="77777777" w:rsidR="00503E50" w:rsidRDefault="002C7817">
            <w:pPr>
              <w:widowControl/>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 xml:space="preserve">　</w:t>
            </w:r>
          </w:p>
        </w:tc>
        <w:tc>
          <w:tcPr>
            <w:tcW w:w="3969" w:type="dxa"/>
            <w:gridSpan w:val="2"/>
            <w:tcBorders>
              <w:top w:val="single" w:sz="4" w:space="0" w:color="auto"/>
              <w:left w:val="single" w:sz="4" w:space="0" w:color="auto"/>
              <w:bottom w:val="single" w:sz="4" w:space="0" w:color="auto"/>
              <w:right w:val="nil"/>
            </w:tcBorders>
            <w:shd w:val="clear" w:color="auto" w:fill="auto"/>
            <w:vAlign w:val="center"/>
          </w:tcPr>
          <w:p w14:paraId="30C570A8"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≪地域移行促進加算（Ⅱ）≫</w:t>
            </w:r>
          </w:p>
        </w:tc>
        <w:tc>
          <w:tcPr>
            <w:tcW w:w="47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217FB154"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対象：施設入所支援</w:t>
            </w:r>
          </w:p>
        </w:tc>
        <w:tc>
          <w:tcPr>
            <w:tcW w:w="218" w:type="dxa"/>
            <w:vAlign w:val="center"/>
          </w:tcPr>
          <w:p w14:paraId="3AC2A441" w14:textId="77777777" w:rsidR="00503E50" w:rsidRDefault="00503E50">
            <w:pPr>
              <w:widowControl/>
              <w:jc w:val="left"/>
              <w:rPr>
                <w:rFonts w:ascii="BIZ UDゴシック" w:eastAsia="BIZ UDゴシック" w:hAnsi="BIZ UDゴシック"/>
                <w:kern w:val="0"/>
              </w:rPr>
            </w:pPr>
          </w:p>
        </w:tc>
      </w:tr>
      <w:tr w:rsidR="00503E50" w14:paraId="4EA1D1D5" w14:textId="77777777">
        <w:trPr>
          <w:trHeight w:val="675"/>
        </w:trPr>
        <w:tc>
          <w:tcPr>
            <w:tcW w:w="526" w:type="dxa"/>
            <w:vMerge/>
            <w:tcBorders>
              <w:top w:val="single" w:sz="8" w:space="0" w:color="auto"/>
              <w:left w:val="single" w:sz="8" w:space="0" w:color="auto"/>
              <w:bottom w:val="single" w:sz="8" w:space="0" w:color="000000"/>
              <w:right w:val="single" w:sz="8" w:space="0" w:color="auto"/>
            </w:tcBorders>
            <w:vAlign w:val="center"/>
          </w:tcPr>
          <w:p w14:paraId="7E47D6F3" w14:textId="77777777" w:rsidR="00503E50" w:rsidRDefault="00503E50">
            <w:pPr>
              <w:widowControl/>
              <w:jc w:val="left"/>
              <w:rPr>
                <w:rFonts w:ascii="BIZ UDゴシック" w:eastAsia="BIZ UDゴシック" w:hAnsi="BIZ UDゴシック"/>
                <w:color w:val="000000"/>
                <w:kern w:val="0"/>
              </w:rPr>
            </w:pPr>
          </w:p>
        </w:tc>
        <w:tc>
          <w:tcPr>
            <w:tcW w:w="598" w:type="dxa"/>
            <w:tcBorders>
              <w:top w:val="nil"/>
              <w:left w:val="nil"/>
              <w:bottom w:val="single" w:sz="8" w:space="0" w:color="auto"/>
              <w:right w:val="nil"/>
            </w:tcBorders>
            <w:shd w:val="clear" w:color="auto" w:fill="auto"/>
            <w:vAlign w:val="center"/>
          </w:tcPr>
          <w:p w14:paraId="250E1274" w14:textId="77777777" w:rsidR="00503E50" w:rsidRDefault="002C7817">
            <w:pPr>
              <w:widowControl/>
              <w:jc w:val="center"/>
              <w:rPr>
                <w:rFonts w:ascii="BIZ UDゴシック" w:eastAsia="BIZ UDゴシック" w:hAnsi="BIZ UDゴシック"/>
                <w:color w:val="FF0000"/>
                <w:kern w:val="0"/>
              </w:rPr>
            </w:pPr>
            <w:r>
              <w:rPr>
                <w:rFonts w:ascii="BIZ UDゴシック" w:eastAsia="BIZ UDゴシック" w:hAnsi="BIZ UDゴシック" w:hint="eastAsia"/>
                <w:color w:val="FF0000"/>
                <w:kern w:val="0"/>
              </w:rPr>
              <w:t xml:space="preserve">　</w:t>
            </w:r>
          </w:p>
        </w:tc>
        <w:tc>
          <w:tcPr>
            <w:tcW w:w="3969" w:type="dxa"/>
            <w:gridSpan w:val="2"/>
            <w:tcBorders>
              <w:top w:val="single" w:sz="4" w:space="0" w:color="auto"/>
              <w:left w:val="single" w:sz="4" w:space="0" w:color="auto"/>
              <w:bottom w:val="single" w:sz="8" w:space="0" w:color="auto"/>
              <w:right w:val="nil"/>
            </w:tcBorders>
            <w:shd w:val="clear" w:color="auto" w:fill="auto"/>
            <w:vAlign w:val="center"/>
          </w:tcPr>
          <w:p w14:paraId="27E6AE74"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≪地域生活支援拠点等相談強化加算≫</w:t>
            </w:r>
          </w:p>
        </w:tc>
        <w:tc>
          <w:tcPr>
            <w:tcW w:w="4788"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57BF6876" w14:textId="77777777" w:rsidR="00503E50" w:rsidRDefault="002C7817">
            <w:pPr>
              <w:widowControl/>
              <w:jc w:val="left"/>
              <w:rPr>
                <w:rFonts w:ascii="BIZ UDゴシック" w:eastAsia="BIZ UDゴシック" w:hAnsi="BIZ UDゴシック"/>
                <w:color w:val="000000"/>
                <w:kern w:val="0"/>
              </w:rPr>
            </w:pPr>
            <w:r>
              <w:rPr>
                <w:rFonts w:ascii="BIZ UDゴシック" w:eastAsia="BIZ UDゴシック" w:hAnsi="BIZ UDゴシック" w:hint="eastAsia"/>
                <w:color w:val="000000"/>
                <w:kern w:val="0"/>
              </w:rPr>
              <w:t>対象：計画相談支援、障害児相談支援</w:t>
            </w:r>
          </w:p>
        </w:tc>
        <w:tc>
          <w:tcPr>
            <w:tcW w:w="218" w:type="dxa"/>
            <w:vAlign w:val="center"/>
          </w:tcPr>
          <w:p w14:paraId="65176C47" w14:textId="77777777" w:rsidR="00503E50" w:rsidRDefault="00503E50">
            <w:pPr>
              <w:widowControl/>
              <w:jc w:val="left"/>
              <w:rPr>
                <w:rFonts w:ascii="BIZ UDゴシック" w:eastAsia="BIZ UDゴシック" w:hAnsi="BIZ UDゴシック"/>
                <w:kern w:val="0"/>
              </w:rPr>
            </w:pPr>
          </w:p>
        </w:tc>
      </w:tr>
    </w:tbl>
    <w:p w14:paraId="30FBC3C1" w14:textId="77777777" w:rsidR="00503E50" w:rsidRDefault="00503E50">
      <w:pPr>
        <w:jc w:val="left"/>
        <w:rPr>
          <w:rFonts w:ascii="BIZ UDゴシック" w:eastAsia="BIZ UDゴシック" w:hAnsi="BIZ UDゴシック"/>
        </w:rPr>
      </w:pPr>
    </w:p>
    <w:p w14:paraId="459181C1" w14:textId="77777777" w:rsidR="00503E50" w:rsidRDefault="002C7817">
      <w:pPr>
        <w:jc w:val="left"/>
        <w:rPr>
          <w:rFonts w:ascii="BIZ UDゴシック" w:eastAsia="BIZ UDゴシック" w:hAnsi="BIZ UDゴシック"/>
        </w:rPr>
      </w:pPr>
      <w:r>
        <w:rPr>
          <w:rFonts w:ascii="BIZ UDゴシック" w:eastAsia="BIZ UDゴシック" w:hAnsi="BIZ UDゴシック" w:hint="eastAsia"/>
        </w:rPr>
        <w:t>添付書類：運営規程</w:t>
      </w:r>
    </w:p>
    <w:p w14:paraId="7A2B9D41" w14:textId="77777777" w:rsidR="00503E50" w:rsidRDefault="002C7817">
      <w:pPr>
        <w:jc w:val="left"/>
        <w:rPr>
          <w:rFonts w:ascii="BIZ UDゴシック" w:eastAsia="BIZ UDゴシック" w:hAnsi="BIZ UDゴシック"/>
          <w:sz w:val="20"/>
        </w:rPr>
      </w:pPr>
      <w:r>
        <w:rPr>
          <w:rFonts w:ascii="BIZ UDゴシック" w:eastAsia="BIZ UDゴシック" w:hAnsi="BIZ UDゴシック" w:hint="eastAsia"/>
          <w:sz w:val="20"/>
        </w:rPr>
        <w:t xml:space="preserve">　運営規程は、当該事業所等が地域生活支援拠点等の機能を担う事業所であることが規定されているもの</w:t>
      </w:r>
      <w:r>
        <w:rPr>
          <w:rFonts w:ascii="BIZ UDゴシック" w:eastAsia="BIZ UDゴシック" w:hAnsi="BIZ UDゴシック" w:hint="eastAsia"/>
          <w:sz w:val="20"/>
        </w:rPr>
        <w:t>(</w:t>
      </w:r>
      <w:r>
        <w:rPr>
          <w:rFonts w:ascii="BIZ UDゴシック" w:eastAsia="BIZ UDゴシック" w:hAnsi="BIZ UDゴシック" w:hint="eastAsia"/>
          <w:sz w:val="20"/>
        </w:rPr>
        <w:t>規定の変更の手続中であるものを含む。</w:t>
      </w:r>
      <w:r>
        <w:rPr>
          <w:rFonts w:ascii="BIZ UDゴシック" w:eastAsia="BIZ UDゴシック" w:hAnsi="BIZ UDゴシック" w:hint="eastAsia"/>
          <w:sz w:val="20"/>
        </w:rPr>
        <w:t>)</w:t>
      </w:r>
      <w:r>
        <w:rPr>
          <w:rFonts w:ascii="BIZ UDゴシック" w:eastAsia="BIZ UDゴシック" w:hAnsi="BIZ UDゴシック" w:hint="eastAsia"/>
          <w:sz w:val="20"/>
        </w:rPr>
        <w:t>に限る。なお、事業所の運営規程が変更の手続中のものである場合は、当該変更の手続の完了後、速やかに変更後の運営規程を提出すること。</w:t>
      </w:r>
      <w:r>
        <w:rPr>
          <w:rFonts w:ascii="BIZ UDゴシック" w:eastAsia="BIZ UDゴシック" w:hAnsi="BIZ UDゴシック" w:hint="eastAsia"/>
          <w:sz w:val="20"/>
        </w:rPr>
        <w:t xml:space="preserve"> </w:t>
      </w:r>
    </w:p>
    <w:p w14:paraId="763CC623" w14:textId="77777777" w:rsidR="00503E50" w:rsidRDefault="00503E50">
      <w:pPr>
        <w:jc w:val="left"/>
        <w:rPr>
          <w:rFonts w:ascii="BIZ UDゴシック" w:eastAsia="BIZ UDゴシック" w:hAnsi="BIZ UDゴシック"/>
          <w:sz w:val="20"/>
        </w:rPr>
      </w:pPr>
    </w:p>
    <w:p w14:paraId="148A32EA" w14:textId="77777777" w:rsidR="00503E50" w:rsidRDefault="002C7817">
      <w:pPr>
        <w:pStyle w:val="a9"/>
        <w:numPr>
          <w:ilvl w:val="0"/>
          <w:numId w:val="1"/>
        </w:numPr>
        <w:ind w:leftChars="0"/>
        <w:jc w:val="left"/>
        <w:rPr>
          <w:rFonts w:ascii="BIZ UDゴシック" w:eastAsia="BIZ UDゴシック" w:hAnsi="BIZ UDゴシック"/>
          <w:sz w:val="20"/>
        </w:rPr>
      </w:pPr>
      <w:r>
        <w:rPr>
          <w:rFonts w:ascii="BIZ UDゴシック" w:eastAsia="BIZ UDゴシック" w:hAnsi="BIZ UDゴシック" w:hint="eastAsia"/>
          <w:sz w:val="20"/>
        </w:rPr>
        <w:t>地域生活支援拠点等機能強化加算については別に定める様式にて届出を行うこと。</w:t>
      </w:r>
    </w:p>
    <w:p w14:paraId="14CFFAC6" w14:textId="77777777" w:rsidR="00503E50" w:rsidRDefault="002C7817">
      <w:pPr>
        <w:pStyle w:val="a9"/>
        <w:numPr>
          <w:ilvl w:val="0"/>
          <w:numId w:val="1"/>
        </w:numPr>
        <w:ind w:leftChars="0"/>
        <w:jc w:val="left"/>
        <w:rPr>
          <w:rFonts w:ascii="BIZ UDゴシック" w:eastAsia="BIZ UDゴシック" w:hAnsi="BIZ UDゴシック"/>
          <w:sz w:val="20"/>
        </w:rPr>
      </w:pPr>
      <w:r>
        <w:rPr>
          <w:rFonts w:ascii="BIZ UDゴシック" w:eastAsia="BIZ UDゴシック" w:hAnsi="BIZ UDゴシック" w:hint="eastAsia"/>
          <w:sz w:val="20"/>
        </w:rPr>
        <w:t>サービス名について</w:t>
      </w:r>
    </w:p>
    <w:p w14:paraId="09D44783" w14:textId="77777777" w:rsidR="00503E50" w:rsidRDefault="002C7817">
      <w:pPr>
        <w:jc w:val="left"/>
        <w:rPr>
          <w:rFonts w:ascii="BIZ UDゴシック" w:eastAsia="BIZ UDゴシック" w:hAnsi="BIZ UDゴシック"/>
          <w:sz w:val="20"/>
        </w:rPr>
      </w:pPr>
      <w:r>
        <w:rPr>
          <w:rFonts w:ascii="BIZ UDゴシック" w:eastAsia="BIZ UDゴシック" w:hAnsi="BIZ UDゴシック" w:hint="eastAsia"/>
          <w:sz w:val="20"/>
        </w:rPr>
        <w:t>・訪問系サービスとは、居宅介護、重度訪問介護、同行援護、行動援護をいう。</w:t>
      </w:r>
    </w:p>
    <w:p w14:paraId="2FC82E4E" w14:textId="77777777" w:rsidR="00503E50" w:rsidRDefault="002C7817">
      <w:pPr>
        <w:jc w:val="left"/>
        <w:rPr>
          <w:rFonts w:ascii="BIZ UDゴシック" w:eastAsia="BIZ UDゴシック" w:hAnsi="BIZ UDゴシック"/>
          <w:sz w:val="20"/>
        </w:rPr>
      </w:pPr>
      <w:r>
        <w:rPr>
          <w:rFonts w:ascii="BIZ UDゴシック" w:eastAsia="BIZ UDゴシック" w:hAnsi="BIZ UDゴシック" w:hint="eastAsia"/>
          <w:sz w:val="20"/>
        </w:rPr>
        <w:t>・日中系サービスとは、生活介護、自立訓練（機能訓練）、自立訓練（生活訓練）、就労移行支援（養成含む）、就労継続支援Ａ型、就労継続支援Ｂ型、就労選択支援をいう。</w:t>
      </w:r>
    </w:p>
    <w:sectPr w:rsidR="00503E50">
      <w:pgSz w:w="11906" w:h="16838"/>
      <w:pgMar w:top="1134" w:right="1134" w:bottom="1134" w:left="1134" w:header="851" w:footer="992" w:gutter="0"/>
      <w:cols w:space="720"/>
      <w:docGrid w:linePitch="447"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9740" w14:textId="77777777" w:rsidR="002C7817" w:rsidRDefault="002C7817">
      <w:r>
        <w:separator/>
      </w:r>
    </w:p>
  </w:endnote>
  <w:endnote w:type="continuationSeparator" w:id="0">
    <w:p w14:paraId="1FD0D4DB" w14:textId="77777777" w:rsidR="002C7817" w:rsidRDefault="002C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DE73" w14:textId="77777777" w:rsidR="002C7817" w:rsidRDefault="002C7817">
      <w:r>
        <w:separator/>
      </w:r>
    </w:p>
  </w:footnote>
  <w:footnote w:type="continuationSeparator" w:id="0">
    <w:p w14:paraId="359D2BB0" w14:textId="77777777" w:rsidR="002C7817" w:rsidRDefault="002C7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9CC4B80"/>
    <w:lvl w:ilvl="0" w:tplc="52FC0ACE">
      <w:numFmt w:val="bullet"/>
      <w:lvlText w:val="※"/>
      <w:lvlJc w:val="left"/>
      <w:pPr>
        <w:ind w:left="440" w:hanging="440"/>
      </w:pPr>
      <w:rPr>
        <w:rFonts w:ascii="BIZ UDPゴシック" w:eastAsia="BIZ UDPゴシック" w:hAnsi="BIZ UDPゴシック" w:hint="eastAsia"/>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num w:numId="1" w16cid:durableId="4214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9"/>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50"/>
    <w:rsid w:val="002C7817"/>
    <w:rsid w:val="004076C7"/>
    <w:rsid w:val="0050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ED6E5"/>
  <w15:chartTrackingRefBased/>
  <w15:docId w15:val="{384E5588-515D-472D-9864-DBCAAB7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1177</Words>
  <Characters>204</Characters>
  <Application>Microsoft Office Word</Application>
  <DocSecurity>0</DocSecurity>
  <Lines>1</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修司</dc:creator>
  <cp:lastModifiedBy>修司</cp:lastModifiedBy>
  <cp:revision>2</cp:revision>
  <cp:lastPrinted>2021-06-20T23:38:00Z</cp:lastPrinted>
  <dcterms:created xsi:type="dcterms:W3CDTF">2024-09-14T00:51:00Z</dcterms:created>
  <dcterms:modified xsi:type="dcterms:W3CDTF">2024-09-14T00:51:00Z</dcterms:modified>
</cp:coreProperties>
</file>