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様式第２号</w:t>
      </w:r>
      <w:r>
        <w:rPr>
          <w:rFonts w:hint="eastAsia"/>
          <w:sz w:val="20"/>
          <w:highlight w:val="none"/>
        </w:rPr>
        <w:t>（第６条関係）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kern w:val="0"/>
          <w:sz w:val="24"/>
          <w:highlight w:val="none"/>
        </w:rPr>
      </w:pPr>
      <w:r>
        <w:rPr>
          <w:rFonts w:hint="eastAsia" w:ascii="ＭＳ 明朝" w:hAnsi="ＭＳ 明朝"/>
          <w:kern w:val="0"/>
          <w:sz w:val="24"/>
          <w:highlight w:val="none"/>
        </w:rPr>
        <w:t>地域活性化事業実施計画書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  <w:highlight w:val="none"/>
          <w:u w:val="single" w:color="auto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0" w:lastColumn="0" w:noHBand="0" w:noVBand="1" w:val="0420"/>
      </w:tblPr>
      <w:tblGrid>
        <w:gridCol w:w="2093"/>
        <w:gridCol w:w="1375"/>
        <w:gridCol w:w="6102"/>
      </w:tblGrid>
      <w:tr>
        <w:trPr>
          <w:trHeight w:val="525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１　事業名称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  <w:u w:val="single" w:color="auto"/>
              </w:rPr>
            </w:pPr>
          </w:p>
        </w:tc>
      </w:tr>
      <w:tr>
        <w:trPr>
          <w:trHeight w:val="52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２　事業の目的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265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３　事業の概要</w:t>
            </w: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2295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４　</w:t>
            </w: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事業により見込まれる効果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59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５　スケジュール</w:t>
            </w:r>
          </w:p>
        </w:tc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年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年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  <w:p>
            <w:pPr>
              <w:pStyle w:val="0"/>
              <w:spacing w:line="240" w:lineRule="auto"/>
              <w:ind w:right="0" w:rightChars="0" w:firstLine="440" w:firstLineChars="200"/>
              <w:jc w:val="lef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　　月</w:t>
            </w:r>
          </w:p>
        </w:tc>
        <w:tc>
          <w:tcPr>
            <w:tcW w:w="61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970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６　今後の展開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※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事業実施期間（補助対象期間）終了後、どのように事業展開（事業の発展や自立に向けての目標・考え方等）をしていくのか記載してください。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671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７　</w:t>
            </w:r>
            <w:r>
              <w:rPr>
                <w:rFonts w:hint="eastAsia" w:ascii="ＭＳ 明朝" w:hAnsi="ＭＳ 明朝"/>
                <w:kern w:val="0"/>
                <w:sz w:val="22"/>
                <w:highlight w:val="none"/>
              </w:rPr>
              <w:t>特記事項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0"/>
          <w:highlight w:val="none"/>
        </w:rPr>
      </w:pPr>
      <w:r>
        <w:rPr>
          <w:rFonts w:hint="eastAsia" w:ascii="ＭＳ 明朝" w:hAnsi="ＭＳ 明朝"/>
          <w:sz w:val="20"/>
          <w:highlight w:val="none"/>
        </w:rPr>
        <w:t>備考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 w:ascii="ＭＳ 明朝" w:hAnsi="ＭＳ 明朝"/>
          <w:sz w:val="20"/>
          <w:highlight w:val="none"/>
        </w:rPr>
        <w:t>１　別途資料等がある場合は、本様式に添付してください。</w:t>
      </w:r>
      <w:bookmarkStart w:id="0" w:name="_GoBack"/>
      <w:bookmarkEnd w:id="0"/>
    </w:p>
    <w:sectPr>
      <w:pgSz w:w="11906" w:h="16838"/>
      <w:pgMar w:top="1440" w:right="1080" w:bottom="1440" w:left="1080" w:header="567" w:footer="454" w:gutter="0"/>
      <w:cols w:space="720"/>
      <w:textDirection w:val="lrTb"/>
      <w:docGrid w:type="linesAndChars" w:linePitch="38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17</Pages>
  <Words>60</Words>
  <Characters>6699</Characters>
  <Application>JUST Note</Application>
  <Lines>663</Lines>
  <Paragraphs>263</Paragraphs>
  <Company>伊勢市</Company>
  <CharactersWithSpaces>7206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雅日</dc:creator>
  <cp:lastModifiedBy>古野 拓</cp:lastModifiedBy>
  <cp:lastPrinted>2025-03-25T02:48:36Z</cp:lastPrinted>
  <dcterms:created xsi:type="dcterms:W3CDTF">2025-03-20T01:06:00Z</dcterms:created>
  <dcterms:modified xsi:type="dcterms:W3CDTF">2025-03-25T04:30:28Z</dcterms:modified>
  <cp:revision>22</cp:revision>
</cp:coreProperties>
</file>