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w:t>
      </w:r>
    </w:p>
    <w:p>
      <w:pPr>
        <w:pStyle w:val="0"/>
        <w:spacing w:line="260" w:lineRule="exact"/>
        <w:rPr>
          <w:rFonts w:hint="default"/>
          <w:sz w:val="22"/>
        </w:rPr>
      </w:pPr>
      <w:bookmarkStart w:id="0" w:name="_GoBack"/>
      <w:bookmarkEnd w:id="0"/>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rPr>
                <w:rFonts w:hint="default" w:ascii="ＭＳ 明朝" w:hAnsi="ＭＳ 明朝"/>
                <w:kern w:val="0"/>
                <w:sz w:val="22"/>
              </w:rPr>
            </w:pPr>
          </w:p>
          <w:p>
            <w:pPr>
              <w:pStyle w:val="0"/>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r>
              <w:rPr>
                <w:rFonts w:hint="eastAsia" w:ascii="ＭＳ 明朝" w:hAnsi="ＭＳ 明朝"/>
                <w:kern w:val="0"/>
                <w:sz w:val="22"/>
              </w:rPr>
              <w:t xml:space="preserve"> </w:t>
            </w: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u w:val="none" w:color="auto"/>
              </w:rPr>
            </w:pPr>
            <w:r>
              <w:rPr>
                <w:rFonts w:hint="eastAsia" w:ascii="ＭＳ 明朝" w:hAnsi="ＭＳ 明朝"/>
                <w:b w:val="1"/>
                <w:kern w:val="0"/>
                <w:sz w:val="22"/>
              </w:rPr>
              <w:t xml:space="preserve"> </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6</Words>
  <Characters>830</Characters>
  <Application>JUST Note</Application>
  <Lines>67</Lines>
  <Paragraphs>44</Paragraphs>
  <Company>********</Company>
  <CharactersWithSpaces>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2017-07-14T05:30:00Z</dcterms:created>
  <dcterms:modified xsi:type="dcterms:W3CDTF">2021-08-14T07:03:35Z</dcterms:modified>
  <cp:revision>15</cp:revision>
</cp:coreProperties>
</file>