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57" w:leftChars="-100"/>
        <w:rPr>
          <w:rFonts w:hint="eastAsia"/>
          <w:sz w:val="24"/>
        </w:rPr>
      </w:pPr>
      <w:r>
        <w:rPr>
          <w:rFonts w:hint="eastAsia"/>
          <w:sz w:val="24"/>
        </w:rPr>
        <w:t>様式第２号（第８条関係）</w:t>
      </w:r>
    </w:p>
    <w:p>
      <w:pPr>
        <w:pStyle w:val="0"/>
        <w:tabs>
          <w:tab w:val="left" w:leader="none" w:pos="8789"/>
        </w:tabs>
        <w:ind w:leftChars="0" w:right="735" w:rightChars="350" w:firstLineChars="0"/>
        <w:rPr>
          <w:rFonts w:hint="default"/>
          <w:sz w:val="24"/>
        </w:rPr>
      </w:pPr>
    </w:p>
    <w:p>
      <w:pPr>
        <w:pStyle w:val="0"/>
        <w:tabs>
          <w:tab w:val="left" w:leader="none" w:pos="8789"/>
        </w:tabs>
        <w:ind w:leftChars="0" w:right="57" w:rightChars="22" w:firstLineChars="0"/>
        <w:rPr>
          <w:rFonts w:hint="default"/>
          <w:sz w:val="24"/>
        </w:rPr>
      </w:pPr>
      <w:r>
        <w:rPr>
          <w:rFonts w:hint="eastAsia"/>
          <w:sz w:val="24"/>
        </w:rPr>
        <w:t>　　　伊勢市指定福祉避難所用非常用発電機購入費補助金実績報告書</w:t>
      </w:r>
    </w:p>
    <w:p>
      <w:pPr>
        <w:pStyle w:val="0"/>
        <w:rPr>
          <w:rFonts w:hint="eastAsia"/>
          <w:sz w:val="24"/>
        </w:rPr>
      </w:pPr>
    </w:p>
    <w:p>
      <w:pPr>
        <w:pStyle w:val="0"/>
        <w:jc w:val="right"/>
        <w:rPr>
          <w:rFonts w:hint="default"/>
        </w:rPr>
      </w:pPr>
      <w:r>
        <w:rPr>
          <w:rFonts w:hint="eastAsia"/>
        </w:rPr>
        <w:t>年　　月　　日</w:t>
      </w:r>
    </w:p>
    <w:p>
      <w:pPr>
        <w:pStyle w:val="0"/>
        <w:rPr>
          <w:rFonts w:hint="default"/>
          <w:sz w:val="24"/>
        </w:rPr>
      </w:pPr>
    </w:p>
    <w:p>
      <w:pPr>
        <w:pStyle w:val="0"/>
        <w:rPr>
          <w:rFonts w:hint="default"/>
          <w:sz w:val="24"/>
        </w:rPr>
      </w:pPr>
      <w:r>
        <w:rPr>
          <w:rFonts w:hint="eastAsia"/>
          <w:sz w:val="24"/>
        </w:rPr>
        <w:t>（宛先）伊勢市長</w:t>
      </w:r>
    </w:p>
    <w:p>
      <w:pPr>
        <w:pStyle w:val="0"/>
        <w:rPr>
          <w:rFonts w:hint="default"/>
          <w:sz w:val="24"/>
        </w:rPr>
      </w:pPr>
    </w:p>
    <w:p>
      <w:pPr>
        <w:pStyle w:val="0"/>
        <w:rPr>
          <w:rFonts w:hint="default"/>
        </w:rPr>
      </w:pPr>
      <w:r>
        <w:rPr>
          <w:rFonts w:hint="eastAsia"/>
        </w:rPr>
        <w:t>　　　　　　　　　　　　　　　　　　　所在地</w:t>
      </w:r>
    </w:p>
    <w:p>
      <w:pPr>
        <w:pStyle w:val="0"/>
        <w:rPr>
          <w:rFonts w:hint="default"/>
        </w:rPr>
      </w:pPr>
      <w:r>
        <w:rPr>
          <w:rFonts w:hint="eastAsia"/>
        </w:rPr>
        <w:t>　　　　　　　　　　　　　　　申請者　法人等名</w:t>
      </w:r>
    </w:p>
    <w:p>
      <w:pPr>
        <w:pStyle w:val="0"/>
        <w:rPr>
          <w:rFonts w:hint="default"/>
        </w:rPr>
      </w:pPr>
      <w:r>
        <w:rPr>
          <w:rFonts w:hint="eastAsia"/>
        </w:rPr>
        <w:t>　　　　　　　　　　　　　　　　　　　代表者名　　　　　　　　　　</w:t>
      </w:r>
    </w:p>
    <w:p>
      <w:pPr>
        <w:pStyle w:val="0"/>
        <w:rPr>
          <w:rFonts w:hint="default"/>
        </w:rPr>
      </w:pPr>
    </w:p>
    <w:p>
      <w:pPr>
        <w:pStyle w:val="27"/>
        <w:ind w:left="0" w:leftChars="0" w:right="0" w:rightChars="0" w:firstLine="0" w:firstLineChars="0"/>
        <w:rPr>
          <w:rFonts w:hint="eastAsia"/>
          <w:sz w:val="24"/>
        </w:rPr>
      </w:pPr>
      <w:r>
        <w:rPr>
          <w:rFonts w:hint="eastAsia"/>
          <w:sz w:val="24"/>
        </w:rPr>
        <w:t>　　　</w:t>
      </w:r>
      <w:r>
        <w:rPr>
          <w:rFonts w:hint="eastAsia" w:ascii="ＭＳ 明朝" w:hAnsi="ＭＳ 明朝" w:eastAsia="ＭＳ 明朝"/>
          <w:color w:val="auto"/>
          <w:kern w:val="2"/>
          <w:sz w:val="24"/>
        </w:rPr>
        <w:t>　　年　　月　　日付け　　第　　　　号</w:t>
      </w:r>
      <w:r>
        <w:rPr>
          <w:rFonts w:hint="eastAsia"/>
          <w:sz w:val="24"/>
        </w:rPr>
        <w:t>で交付決定を受けた伊勢市指定福祉避難所用非常用発電機購入費補助金について、事業の実績を下記のとおり関係書類を添えて報告します。　</w:t>
      </w:r>
    </w:p>
    <w:p>
      <w:pPr>
        <w:pStyle w:val="27"/>
        <w:ind w:firstLine="240" w:firstLineChars="100"/>
        <w:rPr>
          <w:rFonts w:hint="eastAsia"/>
          <w:sz w:val="24"/>
        </w:rPr>
      </w:pPr>
    </w:p>
    <w:p>
      <w:pPr>
        <w:pStyle w:val="19"/>
        <w:rPr>
          <w:rFonts w:hint="eastAsia"/>
          <w:sz w:val="24"/>
        </w:rPr>
      </w:pPr>
      <w:r>
        <w:rPr>
          <w:rFonts w:hint="eastAsia"/>
          <w:sz w:val="24"/>
        </w:rPr>
        <w:t>記</w:t>
      </w:r>
    </w:p>
    <w:p>
      <w:pPr>
        <w:pStyle w:val="0"/>
        <w:rPr>
          <w:rFonts w:hint="eastAsia"/>
          <w:sz w:val="24"/>
        </w:rPr>
      </w:pPr>
    </w:p>
    <w:p>
      <w:pPr>
        <w:pStyle w:val="0"/>
        <w:rPr>
          <w:rFonts w:hint="eastAsia"/>
          <w:sz w:val="24"/>
        </w:rPr>
      </w:pPr>
      <w:r>
        <w:rPr>
          <w:rFonts w:hint="eastAsia"/>
          <w:sz w:val="24"/>
        </w:rPr>
        <w:t>１　補助金の交付決定額　</w:t>
      </w:r>
      <w:bookmarkStart w:id="0" w:name="_GoBack"/>
      <w:bookmarkEnd w:id="0"/>
      <w:r>
        <w:rPr>
          <w:rFonts w:hint="eastAsia"/>
          <w:sz w:val="24"/>
        </w:rPr>
        <w:t>　　　　　　　　　　　円</w:t>
      </w:r>
    </w:p>
    <w:p>
      <w:pPr>
        <w:pStyle w:val="0"/>
        <w:rPr>
          <w:rFonts w:hint="eastAsia"/>
          <w:sz w:val="24"/>
        </w:rPr>
      </w:pPr>
    </w:p>
    <w:p>
      <w:pPr>
        <w:pStyle w:val="0"/>
        <w:rPr>
          <w:rFonts w:hint="eastAsia"/>
          <w:sz w:val="24"/>
        </w:rPr>
      </w:pPr>
    </w:p>
    <w:p>
      <w:pPr>
        <w:pStyle w:val="0"/>
        <w:rPr>
          <w:rFonts w:hint="eastAsia"/>
          <w:sz w:val="24"/>
        </w:rPr>
      </w:pPr>
      <w:r>
        <w:rPr>
          <w:rFonts w:hint="eastAsia"/>
          <w:sz w:val="24"/>
        </w:rPr>
        <w:t>２　補助対象経費　　　　　　　　　　　　　　　円</w:t>
      </w:r>
    </w:p>
    <w:p>
      <w:pPr>
        <w:pStyle w:val="0"/>
        <w:rPr>
          <w:rFonts w:hint="eastAsia"/>
          <w:sz w:val="24"/>
        </w:rPr>
      </w:pPr>
    </w:p>
    <w:p>
      <w:pPr>
        <w:pStyle w:val="0"/>
        <w:rPr>
          <w:rFonts w:hint="eastAsia"/>
          <w:sz w:val="24"/>
        </w:rPr>
      </w:pPr>
    </w:p>
    <w:p>
      <w:pPr>
        <w:pStyle w:val="0"/>
        <w:rPr>
          <w:rFonts w:hint="eastAsia"/>
          <w:sz w:val="24"/>
        </w:rPr>
      </w:pPr>
      <w:r>
        <w:rPr>
          <w:rFonts w:hint="eastAsia"/>
          <w:sz w:val="24"/>
        </w:rPr>
        <w:t>（添付書類）</w:t>
      </w:r>
    </w:p>
    <w:p>
      <w:pPr>
        <w:pStyle w:val="0"/>
        <w:ind w:left="210"/>
        <w:rPr>
          <w:rFonts w:hint="eastAsia"/>
          <w:sz w:val="24"/>
        </w:rPr>
      </w:pPr>
    </w:p>
    <w:p>
      <w:pPr>
        <w:pStyle w:val="0"/>
        <w:ind w:left="210"/>
        <w:rPr>
          <w:rFonts w:hint="eastAsia"/>
          <w:sz w:val="24"/>
        </w:rPr>
      </w:pPr>
    </w:p>
    <w:p>
      <w:pPr>
        <w:pStyle w:val="0"/>
        <w:ind w:left="210"/>
        <w:rPr>
          <w:rFonts w:hint="eastAsia"/>
          <w:sz w:val="24"/>
        </w:rPr>
      </w:pPr>
    </w:p>
    <w:p>
      <w:pPr>
        <w:pStyle w:val="0"/>
        <w:ind w:left="210"/>
        <w:rPr>
          <w:rFonts w:hint="default"/>
          <w:sz w:val="24"/>
        </w:rPr>
      </w:pPr>
    </w:p>
    <w:p>
      <w:pPr>
        <w:pStyle w:val="0"/>
        <w:ind w:left="210"/>
        <w:rPr>
          <w:rFonts w:hint="eastAsia"/>
          <w:sz w:val="24"/>
        </w:rPr>
      </w:pPr>
    </w:p>
    <w:p>
      <w:pPr>
        <w:pStyle w:val="0"/>
        <w:ind w:left="210"/>
        <w:rPr>
          <w:rFonts w:hint="eastAsia"/>
          <w:sz w:val="24"/>
        </w:rPr>
      </w:pPr>
    </w:p>
    <w:p>
      <w:pPr>
        <w:pStyle w:val="0"/>
        <w:rPr>
          <w:rFonts w:hint="default" w:asciiTheme="minorEastAsia" w:hAnsiTheme="minorEastAsia"/>
          <w:sz w:val="24"/>
        </w:rPr>
      </w:pPr>
    </w:p>
    <w:sectPr>
      <w:pgSz w:w="11906" w:h="16838"/>
      <w:pgMar w:top="1701" w:right="1701" w:bottom="1701" w:left="1701" w:header="851" w:footer="992" w:gutter="0"/>
      <w:cols w:space="720"/>
      <w:textDirection w:val="lrTb"/>
      <w:docGrid w:type="linesAndChars" w:linePitch="407" w:charSpace="3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6"/>
  <w:drawingGridVerticalSpacing w:val="20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rFonts w:ascii="Century" w:hAnsi="Century" w:eastAsia="ＭＳ 明朝"/>
      <w:color w:val="FF0000"/>
      <w:sz w:val="24"/>
    </w:rPr>
  </w:style>
  <w:style w:type="character" w:styleId="16" w:customStyle="1">
    <w:name w:val="本文 (文字)"/>
    <w:basedOn w:val="10"/>
    <w:next w:val="16"/>
    <w:link w:val="15"/>
    <w:uiPriority w:val="0"/>
    <w:rPr>
      <w:rFonts w:ascii="Century" w:hAnsi="Century" w:eastAsia="ＭＳ 明朝"/>
      <w:color w:val="FF0000"/>
      <w:sz w:val="24"/>
    </w:rPr>
  </w:style>
  <w:style w:type="paragraph" w:styleId="17">
    <w:name w:val="Closing"/>
    <w:basedOn w:val="0"/>
    <w:next w:val="0"/>
    <w:link w:val="18"/>
    <w:uiPriority w:val="0"/>
    <w:pPr>
      <w:jc w:val="right"/>
    </w:pPr>
    <w:rPr>
      <w:rFonts w:ascii="Century" w:hAnsi="Century" w:eastAsia="ＭＳ 明朝"/>
      <w:sz w:val="24"/>
    </w:rPr>
  </w:style>
  <w:style w:type="character" w:styleId="18" w:customStyle="1">
    <w:name w:val="結語 (文字)"/>
    <w:basedOn w:val="10"/>
    <w:next w:val="18"/>
    <w:link w:val="17"/>
    <w:uiPriority w:val="0"/>
    <w:rPr>
      <w:rFonts w:ascii="Century" w:hAnsi="Century" w:eastAsia="ＭＳ 明朝"/>
      <w:sz w:val="24"/>
    </w:rPr>
  </w:style>
  <w:style w:type="paragraph" w:styleId="19">
    <w:name w:val="Note Heading"/>
    <w:basedOn w:val="0"/>
    <w:next w:val="0"/>
    <w:link w:val="20"/>
    <w:uiPriority w:val="0"/>
    <w:pPr>
      <w:jc w:val="center"/>
    </w:pPr>
    <w:rPr>
      <w:rFonts w:ascii="ＭＳ 明朝" w:hAnsi="ＭＳ 明朝"/>
      <w:sz w:val="24"/>
    </w:rPr>
  </w:style>
  <w:style w:type="character" w:styleId="20" w:customStyle="1">
    <w:name w:val="記 (文字)"/>
    <w:basedOn w:val="10"/>
    <w:next w:val="20"/>
    <w:link w:val="19"/>
    <w:uiPriority w:val="0"/>
    <w:rPr>
      <w:rFonts w:ascii="ＭＳ 明朝" w:hAnsi="ＭＳ 明朝"/>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Plain Text"/>
    <w:basedOn w:val="0"/>
    <w:next w:val="27"/>
    <w:link w:val="2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8" w:customStyle="1">
    <w:name w:val="書式なし (文字)"/>
    <w:next w:val="28"/>
    <w:link w:val="27"/>
    <w:uiPriority w:val="0"/>
    <w:rPr>
      <w:rFonts w:ascii="ＭＳ 明朝" w:hAnsi="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1</Pages>
  <Words>0</Words>
  <Characters>159</Characters>
  <Application>JUST Note</Application>
  <Lines>31</Lines>
  <Paragraphs>12</Paragraphs>
  <Company>伊勢市</Company>
  <CharactersWithSpaces>248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野北 元昭</dc:creator>
  <cp:lastModifiedBy>川端 裕子</cp:lastModifiedBy>
  <cp:lastPrinted>2024-04-02T09:17:50Z</cp:lastPrinted>
  <dcterms:created xsi:type="dcterms:W3CDTF">2018-11-08T05:08:00Z</dcterms:created>
  <dcterms:modified xsi:type="dcterms:W3CDTF">2025-05-02T05:49:30Z</dcterms:modified>
  <cp:revision>14</cp:revision>
</cp:coreProperties>
</file>